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8E" w:rsidRDefault="00BB728E" w:rsidP="00BB728E">
      <w:pPr>
        <w:pStyle w:val="a3"/>
        <w:widowControl w:val="0"/>
        <w:jc w:val="center"/>
        <w:rPr>
          <w:noProof/>
        </w:rPr>
      </w:pPr>
      <w:r>
        <w:rPr>
          <w:noProof/>
        </w:rPr>
        <w:drawing>
          <wp:inline distT="0" distB="0" distL="0" distR="0">
            <wp:extent cx="632957" cy="811033"/>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8" cstate="print">
                      <a:grayscl/>
                    </a:blip>
                    <a:srcRect l="14497" r="18364"/>
                    <a:stretch>
                      <a:fillRect/>
                    </a:stretch>
                  </pic:blipFill>
                  <pic:spPr bwMode="auto">
                    <a:xfrm>
                      <a:off x="0" y="0"/>
                      <a:ext cx="632957" cy="811033"/>
                    </a:xfrm>
                    <a:prstGeom prst="rect">
                      <a:avLst/>
                    </a:prstGeom>
                    <a:noFill/>
                    <a:ln w="9525">
                      <a:noFill/>
                      <a:miter lim="800000"/>
                      <a:headEnd/>
                      <a:tailEnd/>
                    </a:ln>
                  </pic:spPr>
                </pic:pic>
              </a:graphicData>
            </a:graphic>
          </wp:inline>
        </w:drawing>
      </w:r>
    </w:p>
    <w:p w:rsidR="00BB728E" w:rsidRPr="00587087" w:rsidRDefault="007B1D9D" w:rsidP="00BB728E">
      <w:pPr>
        <w:pStyle w:val="3"/>
        <w:framePr w:w="9897" w:wrap="around" w:x="1435" w:y="266"/>
        <w:widowControl w:val="0"/>
        <w:rPr>
          <w:sz w:val="28"/>
          <w:szCs w:val="28"/>
        </w:rPr>
      </w:pPr>
      <w:r>
        <w:rPr>
          <w:sz w:val="28"/>
          <w:szCs w:val="28"/>
        </w:rPr>
        <w:t>Городской округ</w:t>
      </w:r>
      <w:r w:rsidR="00BB728E" w:rsidRPr="00587087">
        <w:rPr>
          <w:sz w:val="28"/>
          <w:szCs w:val="28"/>
        </w:rPr>
        <w:t xml:space="preserve"> «Закрытое административно</w:t>
      </w:r>
      <w:r w:rsidR="00BB728E">
        <w:rPr>
          <w:sz w:val="28"/>
          <w:szCs w:val="28"/>
        </w:rPr>
        <w:t xml:space="preserve"> – территориальное образование </w:t>
      </w:r>
      <w:r w:rsidR="00BB728E" w:rsidRPr="00587087">
        <w:rPr>
          <w:sz w:val="28"/>
          <w:szCs w:val="28"/>
        </w:rPr>
        <w:t>Железногорск Красноярского края»</w:t>
      </w:r>
    </w:p>
    <w:p w:rsidR="00BB728E" w:rsidRPr="00587087" w:rsidRDefault="00BB728E" w:rsidP="00BB728E">
      <w:pPr>
        <w:pStyle w:val="1"/>
        <w:keepNext w:val="0"/>
        <w:framePr w:w="9897" w:wrap="around" w:x="1435" w:y="266"/>
        <w:widowControl w:val="0"/>
        <w:rPr>
          <w:szCs w:val="28"/>
        </w:rPr>
      </w:pPr>
    </w:p>
    <w:p w:rsidR="00BB728E" w:rsidRPr="00587087" w:rsidRDefault="00BB728E" w:rsidP="00BB728E">
      <w:pPr>
        <w:pStyle w:val="1"/>
        <w:keepNext w:val="0"/>
        <w:framePr w:w="9897" w:wrap="around" w:x="1435" w:y="266"/>
        <w:widowControl w:val="0"/>
        <w:rPr>
          <w:szCs w:val="28"/>
        </w:rPr>
      </w:pPr>
      <w:r w:rsidRPr="00587087">
        <w:rPr>
          <w:szCs w:val="28"/>
        </w:rPr>
        <w:t xml:space="preserve">СОВЕТ </w:t>
      </w:r>
      <w:proofErr w:type="gramStart"/>
      <w:r w:rsidRPr="00587087">
        <w:rPr>
          <w:szCs w:val="28"/>
        </w:rPr>
        <w:t>ДЕПУТАТОВ</w:t>
      </w:r>
      <w:proofErr w:type="gramEnd"/>
      <w:r w:rsidRPr="00587087">
        <w:rPr>
          <w:szCs w:val="28"/>
        </w:rPr>
        <w:t xml:space="preserve"> ЗАТО г. ЖЕЛЕЗНОГОРСК</w:t>
      </w: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rsidR="00BB728E" w:rsidRPr="00587087" w:rsidRDefault="00BB728E" w:rsidP="00BB728E">
      <w:pPr>
        <w:framePr w:w="10077" w:h="571" w:hSpace="180" w:wrap="around" w:vAnchor="text" w:hAnchor="page" w:x="1181" w:y="2947"/>
        <w:widowControl w:val="0"/>
        <w:spacing w:after="0" w:line="240" w:lineRule="auto"/>
        <w:ind w:left="567"/>
        <w:jc w:val="center"/>
        <w:rPr>
          <w:rFonts w:ascii="Times New Roman" w:hAnsi="Times New Roman"/>
          <w:sz w:val="24"/>
          <w:szCs w:val="24"/>
        </w:rPr>
      </w:pPr>
      <w:r>
        <w:rPr>
          <w:rFonts w:ascii="Times New Roman" w:hAnsi="Times New Roman"/>
          <w:sz w:val="24"/>
          <w:szCs w:val="24"/>
        </w:rPr>
        <w:t>____</w:t>
      </w:r>
      <w:r w:rsidRPr="00587087">
        <w:rPr>
          <w:rFonts w:ascii="Times New Roman" w:hAnsi="Times New Roman"/>
          <w:sz w:val="24"/>
          <w:szCs w:val="24"/>
        </w:rPr>
        <w:t>______ 20</w:t>
      </w:r>
      <w:r w:rsidR="00717F4C">
        <w:rPr>
          <w:rFonts w:ascii="Times New Roman" w:hAnsi="Times New Roman"/>
          <w:sz w:val="24"/>
          <w:szCs w:val="24"/>
        </w:rPr>
        <w:t>2</w:t>
      </w:r>
      <w:r w:rsidR="00583623">
        <w:rPr>
          <w:rFonts w:ascii="Times New Roman" w:hAnsi="Times New Roman"/>
          <w:sz w:val="24"/>
          <w:szCs w:val="24"/>
        </w:rPr>
        <w:t>3</w:t>
      </w:r>
      <w:r w:rsidRPr="00587087">
        <w:rPr>
          <w:rFonts w:ascii="Times New Roman" w:hAnsi="Times New Roman"/>
          <w:sz w:val="24"/>
          <w:szCs w:val="24"/>
        </w:rPr>
        <w:t xml:space="preserve">                                                                                                          №_________</w:t>
      </w:r>
    </w:p>
    <w:p w:rsidR="005F4EA5" w:rsidRDefault="005F4EA5" w:rsidP="00BB728E">
      <w:pPr>
        <w:framePr w:w="10077" w:h="571" w:hSpace="180" w:wrap="around" w:vAnchor="text" w:hAnchor="page" w:x="1181" w:y="2947"/>
        <w:widowControl w:val="0"/>
        <w:spacing w:after="0" w:line="240" w:lineRule="auto"/>
        <w:jc w:val="center"/>
        <w:rPr>
          <w:rFonts w:ascii="Times New Roman" w:hAnsi="Times New Roman"/>
          <w:b/>
          <w:sz w:val="24"/>
          <w:szCs w:val="24"/>
        </w:rPr>
      </w:pPr>
    </w:p>
    <w:p w:rsidR="00BB728E" w:rsidRDefault="00BB728E" w:rsidP="00BB728E">
      <w:pPr>
        <w:framePr w:w="10077" w:h="571" w:hSpace="180" w:wrap="around" w:vAnchor="text" w:hAnchor="page" w:x="1181" w:y="2947"/>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CD6445" w:rsidRPr="00587087" w:rsidRDefault="00CD6445" w:rsidP="00BB728E">
      <w:pPr>
        <w:framePr w:w="10077" w:h="571" w:hSpace="180" w:wrap="around" w:vAnchor="text" w:hAnchor="page" w:x="1181" w:y="2947"/>
        <w:widowControl w:val="0"/>
        <w:spacing w:after="0" w:line="240" w:lineRule="auto"/>
        <w:jc w:val="center"/>
        <w:rPr>
          <w:sz w:val="24"/>
          <w:szCs w:val="24"/>
        </w:rPr>
      </w:pPr>
    </w:p>
    <w:p w:rsidR="00BB728E" w:rsidRDefault="00BB728E" w:rsidP="00BB728E">
      <w:pPr>
        <w:spacing w:after="0" w:line="240" w:lineRule="auto"/>
        <w:rPr>
          <w:rFonts w:ascii="Times New Roman" w:hAnsi="Times New Roman"/>
          <w:sz w:val="28"/>
          <w:szCs w:val="28"/>
        </w:rPr>
      </w:pPr>
    </w:p>
    <w:p w:rsidR="00BB728E" w:rsidRPr="00587087" w:rsidRDefault="00BB728E" w:rsidP="00BB728E">
      <w:pPr>
        <w:rPr>
          <w:rFonts w:ascii="Times New Roman" w:hAnsi="Times New Roman"/>
          <w:sz w:val="28"/>
          <w:szCs w:val="28"/>
        </w:rPr>
      </w:pPr>
    </w:p>
    <w:p w:rsidR="007A5A7E" w:rsidRPr="006F0BD7" w:rsidRDefault="00D50223" w:rsidP="007A5A7E">
      <w:pPr>
        <w:pStyle w:val="ConsPlusTitle"/>
        <w:jc w:val="both"/>
        <w:rPr>
          <w:rFonts w:ascii="Times New Roman" w:hAnsi="Times New Roman" w:cs="Times New Roman"/>
          <w:b w:val="0"/>
          <w:i/>
          <w:sz w:val="26"/>
          <w:szCs w:val="26"/>
        </w:rPr>
      </w:pPr>
      <w:r w:rsidRPr="006F0BD7">
        <w:rPr>
          <w:rFonts w:ascii="Times New Roman" w:hAnsi="Times New Roman" w:cs="Times New Roman"/>
          <w:b w:val="0"/>
          <w:sz w:val="26"/>
          <w:szCs w:val="26"/>
        </w:rPr>
        <w:t xml:space="preserve">Об утверждении </w:t>
      </w:r>
      <w:r w:rsidR="00560C5A" w:rsidRPr="006F0BD7">
        <w:rPr>
          <w:rFonts w:ascii="Times New Roman" w:hAnsi="Times New Roman" w:cs="Times New Roman"/>
          <w:b w:val="0"/>
          <w:sz w:val="26"/>
          <w:szCs w:val="26"/>
        </w:rPr>
        <w:t>Пол</w:t>
      </w:r>
      <w:r w:rsidRPr="006F0BD7">
        <w:rPr>
          <w:rFonts w:ascii="Times New Roman" w:hAnsi="Times New Roman" w:cs="Times New Roman"/>
          <w:b w:val="0"/>
          <w:sz w:val="26"/>
          <w:szCs w:val="26"/>
        </w:rPr>
        <w:t>ожения</w:t>
      </w:r>
      <w:r w:rsidR="00D7695E" w:rsidRPr="006F0BD7">
        <w:rPr>
          <w:rFonts w:ascii="Times New Roman" w:hAnsi="Times New Roman" w:cs="Times New Roman"/>
          <w:b w:val="0"/>
          <w:sz w:val="26"/>
          <w:szCs w:val="26"/>
        </w:rPr>
        <w:t xml:space="preserve"> о муниципальном лесном</w:t>
      </w:r>
      <w:r w:rsidR="00560C5A" w:rsidRPr="006F0BD7">
        <w:rPr>
          <w:rFonts w:ascii="Times New Roman" w:hAnsi="Times New Roman" w:cs="Times New Roman"/>
          <w:b w:val="0"/>
          <w:sz w:val="26"/>
          <w:szCs w:val="26"/>
        </w:rPr>
        <w:t xml:space="preserve"> контроле </w:t>
      </w:r>
      <w:r w:rsidR="000918D8" w:rsidRPr="006F0BD7">
        <w:rPr>
          <w:rFonts w:ascii="Times New Roman" w:hAnsi="Times New Roman" w:cs="Times New Roman"/>
          <w:b w:val="0"/>
          <w:sz w:val="26"/>
          <w:szCs w:val="26"/>
        </w:rPr>
        <w:t xml:space="preserve">на </w:t>
      </w:r>
      <w:proofErr w:type="gramStart"/>
      <w:r w:rsidR="000918D8" w:rsidRPr="006F0BD7">
        <w:rPr>
          <w:rFonts w:ascii="Times New Roman" w:hAnsi="Times New Roman" w:cs="Times New Roman"/>
          <w:b w:val="0"/>
          <w:sz w:val="26"/>
          <w:szCs w:val="26"/>
        </w:rPr>
        <w:t>территории</w:t>
      </w:r>
      <w:proofErr w:type="gramEnd"/>
      <w:r w:rsidR="000918D8" w:rsidRPr="006F0BD7">
        <w:rPr>
          <w:rFonts w:ascii="Times New Roman" w:hAnsi="Times New Roman" w:cs="Times New Roman"/>
          <w:b w:val="0"/>
          <w:sz w:val="26"/>
          <w:szCs w:val="26"/>
        </w:rPr>
        <w:t xml:space="preserve"> </w:t>
      </w:r>
      <w:r w:rsidR="00560C5A" w:rsidRPr="006F0BD7">
        <w:rPr>
          <w:rFonts w:ascii="Times New Roman" w:hAnsi="Times New Roman" w:cs="Times New Roman"/>
          <w:b w:val="0"/>
          <w:sz w:val="26"/>
          <w:szCs w:val="26"/>
        </w:rPr>
        <w:t>ЗАТО Железногорск</w:t>
      </w:r>
    </w:p>
    <w:p w:rsidR="007A5A7E" w:rsidRPr="006F0BD7" w:rsidRDefault="007A5A7E" w:rsidP="007A5A7E">
      <w:pPr>
        <w:pStyle w:val="ConsNonformat"/>
        <w:widowControl/>
        <w:rPr>
          <w:rFonts w:ascii="Times New Roman" w:hAnsi="Times New Roman"/>
          <w:sz w:val="26"/>
          <w:szCs w:val="26"/>
        </w:rPr>
      </w:pPr>
    </w:p>
    <w:p w:rsidR="005F4EA5" w:rsidRPr="006F0BD7" w:rsidRDefault="005F4EA5" w:rsidP="005F4EA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F0BD7">
        <w:rPr>
          <w:rFonts w:ascii="Times New Roman" w:eastAsia="Times New Roman" w:hAnsi="Times New Roman"/>
          <w:sz w:val="26"/>
          <w:szCs w:val="26"/>
          <w:lang w:eastAsia="ru-RU"/>
        </w:rPr>
        <w:t>В соответствии</w:t>
      </w:r>
      <w:r w:rsidR="000431D9" w:rsidRPr="006F0BD7">
        <w:rPr>
          <w:rFonts w:ascii="Times New Roman" w:eastAsia="Times New Roman" w:hAnsi="Times New Roman"/>
          <w:sz w:val="26"/>
          <w:szCs w:val="26"/>
          <w:lang w:eastAsia="ru-RU"/>
        </w:rPr>
        <w:t xml:space="preserve"> с Лесным кодексом Российской Федерации, </w:t>
      </w:r>
      <w:r w:rsidRPr="006F0BD7">
        <w:rPr>
          <w:rFonts w:ascii="Times New Roman" w:eastAsia="Times New Roman" w:hAnsi="Times New Roman"/>
          <w:sz w:val="26"/>
          <w:szCs w:val="26"/>
          <w:lang w:eastAsia="ru-RU"/>
        </w:rPr>
        <w:t xml:space="preserve">Федеральным законом от 06.10.2003 № 131-ФЗ «Об общих принципах организации местного самоуправления в Российской Федерации», </w:t>
      </w:r>
      <w:r w:rsidR="00327DB1" w:rsidRPr="006F0BD7">
        <w:rPr>
          <w:rFonts w:ascii="Times New Roman" w:eastAsia="Times New Roman" w:hAnsi="Times New Roman"/>
          <w:sz w:val="26"/>
          <w:szCs w:val="26"/>
          <w:lang w:eastAsia="ru-RU"/>
        </w:rPr>
        <w:t>Федеральным законом от</w:t>
      </w:r>
      <w:r w:rsidRPr="006F0BD7">
        <w:rPr>
          <w:rFonts w:ascii="Times New Roman" w:eastAsia="Times New Roman" w:hAnsi="Times New Roman"/>
          <w:sz w:val="26"/>
          <w:szCs w:val="26"/>
          <w:lang w:eastAsia="ru-RU"/>
        </w:rPr>
        <w:t xml:space="preserve"> 31.07.2020 № 248-ФЗ «О государственном контроле (надзоре) и муниципальном контроле в Российской Федерации»</w:t>
      </w:r>
      <w:r w:rsidR="00327DB1" w:rsidRPr="006F0BD7">
        <w:rPr>
          <w:rFonts w:ascii="Times New Roman" w:eastAsia="Times New Roman" w:hAnsi="Times New Roman"/>
          <w:sz w:val="26"/>
          <w:szCs w:val="26"/>
          <w:lang w:eastAsia="ru-RU"/>
        </w:rPr>
        <w:t xml:space="preserve">, руководствуясь </w:t>
      </w:r>
      <w:proofErr w:type="gramStart"/>
      <w:r w:rsidR="00327DB1" w:rsidRPr="006F0BD7">
        <w:rPr>
          <w:rFonts w:ascii="Times New Roman" w:eastAsia="Times New Roman" w:hAnsi="Times New Roman"/>
          <w:sz w:val="26"/>
          <w:szCs w:val="26"/>
          <w:lang w:eastAsia="ru-RU"/>
        </w:rPr>
        <w:t>Уставом</w:t>
      </w:r>
      <w:proofErr w:type="gramEnd"/>
      <w:r w:rsidR="00327DB1" w:rsidRPr="006F0BD7">
        <w:rPr>
          <w:rFonts w:ascii="Times New Roman" w:eastAsia="Times New Roman" w:hAnsi="Times New Roman"/>
          <w:sz w:val="26"/>
          <w:szCs w:val="26"/>
          <w:lang w:eastAsia="ru-RU"/>
        </w:rPr>
        <w:t xml:space="preserve"> </w:t>
      </w:r>
      <w:r w:rsidRPr="006F0BD7">
        <w:rPr>
          <w:rFonts w:ascii="Times New Roman" w:eastAsia="Times New Roman" w:hAnsi="Times New Roman"/>
          <w:sz w:val="26"/>
          <w:szCs w:val="26"/>
          <w:lang w:eastAsia="ru-RU"/>
        </w:rPr>
        <w:t>ЗАТО г. Железногорск</w:t>
      </w:r>
      <w:r w:rsidR="00AE7C73" w:rsidRPr="006F0BD7">
        <w:rPr>
          <w:rFonts w:ascii="Times New Roman" w:eastAsia="Times New Roman" w:hAnsi="Times New Roman"/>
          <w:sz w:val="26"/>
          <w:szCs w:val="26"/>
          <w:lang w:eastAsia="ru-RU"/>
        </w:rPr>
        <w:t xml:space="preserve">, Совет депутатов ЗАТО г. </w:t>
      </w:r>
      <w:r w:rsidR="00F3515A" w:rsidRPr="006F0BD7">
        <w:rPr>
          <w:rFonts w:ascii="Times New Roman" w:eastAsia="Times New Roman" w:hAnsi="Times New Roman"/>
          <w:sz w:val="26"/>
          <w:szCs w:val="26"/>
          <w:lang w:eastAsia="ru-RU"/>
        </w:rPr>
        <w:t> </w:t>
      </w:r>
      <w:r w:rsidR="00AE7C73" w:rsidRPr="006F0BD7">
        <w:rPr>
          <w:rFonts w:ascii="Times New Roman" w:eastAsia="Times New Roman" w:hAnsi="Times New Roman"/>
          <w:sz w:val="26"/>
          <w:szCs w:val="26"/>
          <w:lang w:eastAsia="ru-RU"/>
        </w:rPr>
        <w:t>Железногорск</w:t>
      </w:r>
    </w:p>
    <w:p w:rsidR="007A5A7E" w:rsidRPr="006F0BD7" w:rsidRDefault="007A5A7E" w:rsidP="009D157C">
      <w:pPr>
        <w:pStyle w:val="ConsNonformat"/>
        <w:widowControl/>
        <w:ind w:firstLine="709"/>
        <w:jc w:val="both"/>
        <w:rPr>
          <w:rFonts w:ascii="Times New Roman" w:eastAsiaTheme="minorEastAsia" w:hAnsi="Times New Roman"/>
          <w:snapToGrid/>
          <w:sz w:val="26"/>
          <w:szCs w:val="26"/>
        </w:rPr>
      </w:pPr>
    </w:p>
    <w:p w:rsidR="007A5A7E" w:rsidRPr="006F0BD7" w:rsidRDefault="007A5A7E" w:rsidP="009D157C">
      <w:pPr>
        <w:pStyle w:val="ConsNonformat"/>
        <w:widowControl/>
        <w:jc w:val="both"/>
        <w:rPr>
          <w:rFonts w:ascii="Times New Roman" w:hAnsi="Times New Roman"/>
          <w:snapToGrid/>
          <w:sz w:val="26"/>
          <w:szCs w:val="26"/>
        </w:rPr>
      </w:pPr>
      <w:r w:rsidRPr="006F0BD7">
        <w:rPr>
          <w:rFonts w:ascii="Times New Roman" w:hAnsi="Times New Roman"/>
          <w:snapToGrid/>
          <w:sz w:val="26"/>
          <w:szCs w:val="26"/>
        </w:rPr>
        <w:t>РЕШИЛ:</w:t>
      </w:r>
    </w:p>
    <w:p w:rsidR="007A5A7E" w:rsidRPr="006F0BD7" w:rsidRDefault="007A5A7E" w:rsidP="00B1105D">
      <w:pPr>
        <w:autoSpaceDE w:val="0"/>
        <w:autoSpaceDN w:val="0"/>
        <w:adjustRightInd w:val="0"/>
        <w:spacing w:after="0"/>
        <w:ind w:firstLine="709"/>
        <w:jc w:val="both"/>
        <w:rPr>
          <w:rFonts w:ascii="Times New Roman" w:eastAsia="Times New Roman" w:hAnsi="Times New Roman"/>
          <w:sz w:val="26"/>
          <w:szCs w:val="26"/>
          <w:lang w:eastAsia="ru-RU"/>
        </w:rPr>
      </w:pPr>
    </w:p>
    <w:p w:rsidR="00E32EC2" w:rsidRPr="006F0BD7" w:rsidRDefault="00E32EC2" w:rsidP="006F0BD7">
      <w:pPr>
        <w:pStyle w:val="ConsPlusTitle"/>
        <w:numPr>
          <w:ilvl w:val="0"/>
          <w:numId w:val="6"/>
        </w:numPr>
        <w:tabs>
          <w:tab w:val="left" w:pos="1134"/>
        </w:tabs>
        <w:ind w:left="0" w:firstLine="680"/>
        <w:jc w:val="both"/>
        <w:rPr>
          <w:rFonts w:ascii="Times New Roman" w:eastAsiaTheme="minorHAnsi" w:hAnsi="Times New Roman" w:cs="Times New Roman"/>
          <w:b w:val="0"/>
          <w:sz w:val="26"/>
          <w:szCs w:val="26"/>
        </w:rPr>
      </w:pPr>
      <w:r w:rsidRPr="006F0BD7">
        <w:rPr>
          <w:rFonts w:ascii="Times New Roman" w:hAnsi="Times New Roman" w:cs="Times New Roman"/>
          <w:b w:val="0"/>
          <w:sz w:val="26"/>
          <w:szCs w:val="26"/>
        </w:rPr>
        <w:t>Утвердить Положение</w:t>
      </w:r>
      <w:r w:rsidR="00D50223" w:rsidRPr="006F0BD7">
        <w:rPr>
          <w:rFonts w:ascii="Times New Roman" w:hAnsi="Times New Roman" w:cs="Times New Roman"/>
          <w:b w:val="0"/>
          <w:sz w:val="26"/>
          <w:szCs w:val="26"/>
        </w:rPr>
        <w:t xml:space="preserve"> о муниципальном лесном контроле на </w:t>
      </w:r>
      <w:proofErr w:type="gramStart"/>
      <w:r w:rsidR="00D50223" w:rsidRPr="006F0BD7">
        <w:rPr>
          <w:rFonts w:ascii="Times New Roman" w:hAnsi="Times New Roman" w:cs="Times New Roman"/>
          <w:b w:val="0"/>
          <w:sz w:val="26"/>
          <w:szCs w:val="26"/>
        </w:rPr>
        <w:t>территории</w:t>
      </w:r>
      <w:proofErr w:type="gramEnd"/>
      <w:r w:rsidR="00D50223" w:rsidRPr="006F0BD7">
        <w:rPr>
          <w:rFonts w:ascii="Times New Roman" w:hAnsi="Times New Roman" w:cs="Times New Roman"/>
          <w:b w:val="0"/>
          <w:sz w:val="26"/>
          <w:szCs w:val="26"/>
        </w:rPr>
        <w:t xml:space="preserve"> ЗАТО Железногорск»</w:t>
      </w:r>
      <w:r w:rsidRPr="006F0BD7">
        <w:rPr>
          <w:rFonts w:ascii="Times New Roman" w:hAnsi="Times New Roman" w:cs="Times New Roman"/>
          <w:b w:val="0"/>
          <w:sz w:val="26"/>
          <w:szCs w:val="26"/>
        </w:rPr>
        <w:t xml:space="preserve"> (далее – Положение) согласно приложению к настоящему решению.</w:t>
      </w:r>
    </w:p>
    <w:p w:rsidR="00E32EC2" w:rsidRPr="006F0BD7" w:rsidRDefault="00E32EC2" w:rsidP="006F0BD7">
      <w:pPr>
        <w:pStyle w:val="ConsPlusTitle"/>
        <w:numPr>
          <w:ilvl w:val="0"/>
          <w:numId w:val="6"/>
        </w:numPr>
        <w:tabs>
          <w:tab w:val="left" w:pos="1134"/>
        </w:tabs>
        <w:ind w:left="0" w:firstLine="680"/>
        <w:jc w:val="both"/>
        <w:rPr>
          <w:rFonts w:ascii="Times New Roman" w:eastAsiaTheme="minorHAnsi" w:hAnsi="Times New Roman" w:cs="Times New Roman"/>
          <w:b w:val="0"/>
          <w:sz w:val="26"/>
          <w:szCs w:val="26"/>
        </w:rPr>
      </w:pPr>
      <w:r w:rsidRPr="006F0BD7">
        <w:rPr>
          <w:rFonts w:ascii="Times New Roman" w:eastAsiaTheme="minorHAnsi" w:hAnsi="Times New Roman" w:cs="Times New Roman"/>
          <w:b w:val="0"/>
          <w:sz w:val="26"/>
          <w:szCs w:val="26"/>
        </w:rPr>
        <w:t>Отменить Решение Совета депутатов от 28.09.2021 № 11-116</w:t>
      </w:r>
      <w:r w:rsidR="006F0BD7">
        <w:rPr>
          <w:rFonts w:ascii="Times New Roman" w:eastAsiaTheme="minorHAnsi" w:hAnsi="Times New Roman" w:cs="Times New Roman"/>
          <w:b w:val="0"/>
          <w:sz w:val="26"/>
          <w:szCs w:val="26"/>
        </w:rPr>
        <w:t xml:space="preserve"> </w:t>
      </w:r>
      <w:r w:rsidRPr="006F0BD7">
        <w:rPr>
          <w:rFonts w:ascii="Times New Roman" w:eastAsiaTheme="minorHAnsi" w:hAnsi="Times New Roman" w:cs="Times New Roman"/>
          <w:b w:val="0"/>
          <w:sz w:val="26"/>
          <w:szCs w:val="26"/>
        </w:rPr>
        <w:t>Р «</w:t>
      </w:r>
      <w:r w:rsidRPr="006F0BD7">
        <w:rPr>
          <w:rFonts w:ascii="Times New Roman" w:hAnsi="Times New Roman" w:cs="Times New Roman"/>
          <w:b w:val="0"/>
          <w:sz w:val="26"/>
          <w:szCs w:val="26"/>
        </w:rPr>
        <w:t xml:space="preserve">Об утверждении Положения о муниципальном лесном контроле на </w:t>
      </w:r>
      <w:proofErr w:type="gramStart"/>
      <w:r w:rsidRPr="006F0BD7">
        <w:rPr>
          <w:rFonts w:ascii="Times New Roman" w:hAnsi="Times New Roman" w:cs="Times New Roman"/>
          <w:b w:val="0"/>
          <w:sz w:val="26"/>
          <w:szCs w:val="26"/>
        </w:rPr>
        <w:t>территории</w:t>
      </w:r>
      <w:proofErr w:type="gramEnd"/>
      <w:r w:rsidRPr="006F0BD7">
        <w:rPr>
          <w:rFonts w:ascii="Times New Roman" w:hAnsi="Times New Roman" w:cs="Times New Roman"/>
          <w:b w:val="0"/>
          <w:sz w:val="26"/>
          <w:szCs w:val="26"/>
        </w:rPr>
        <w:t xml:space="preserve"> ЗАТО Железногорск</w:t>
      </w:r>
      <w:r w:rsidRPr="006F0BD7">
        <w:rPr>
          <w:rFonts w:ascii="Times New Roman" w:hAnsi="Times New Roman" w:cs="Times New Roman"/>
          <w:b w:val="0"/>
          <w:sz w:val="26"/>
          <w:szCs w:val="26"/>
        </w:rPr>
        <w:t>».</w:t>
      </w:r>
    </w:p>
    <w:p w:rsidR="006F0BD7" w:rsidRPr="006F0BD7" w:rsidRDefault="006F0BD7" w:rsidP="006F0BD7">
      <w:pPr>
        <w:pStyle w:val="a9"/>
        <w:numPr>
          <w:ilvl w:val="0"/>
          <w:numId w:val="6"/>
        </w:numPr>
        <w:tabs>
          <w:tab w:val="left" w:pos="1134"/>
        </w:tabs>
        <w:autoSpaceDE w:val="0"/>
        <w:autoSpaceDN w:val="0"/>
        <w:adjustRightInd w:val="0"/>
        <w:ind w:left="0" w:firstLine="680"/>
        <w:jc w:val="both"/>
        <w:rPr>
          <w:rFonts w:eastAsia="Malgun Gothic"/>
          <w:sz w:val="26"/>
          <w:szCs w:val="26"/>
        </w:rPr>
      </w:pPr>
      <w:r w:rsidRPr="006F0BD7">
        <w:rPr>
          <w:rFonts w:eastAsia="Malgun Gothic"/>
          <w:sz w:val="26"/>
          <w:szCs w:val="26"/>
        </w:rPr>
        <w:t>Опубликовать настоящее решение в газ</w:t>
      </w:r>
      <w:r w:rsidRPr="006F0BD7">
        <w:rPr>
          <w:rFonts w:eastAsia="Malgun Gothic"/>
          <w:sz w:val="26"/>
          <w:szCs w:val="26"/>
        </w:rPr>
        <w:t xml:space="preserve">ете «Город и горожане», а также </w:t>
      </w:r>
      <w:r w:rsidRPr="006F0BD7">
        <w:rPr>
          <w:rFonts w:eastAsia="Malgun Gothic"/>
          <w:sz w:val="26"/>
          <w:szCs w:val="26"/>
        </w:rPr>
        <w:t xml:space="preserve">разместить на официальном сайте </w:t>
      </w:r>
      <w:proofErr w:type="gramStart"/>
      <w:r w:rsidRPr="006F0BD7">
        <w:rPr>
          <w:rFonts w:eastAsia="Malgun Gothic"/>
          <w:sz w:val="26"/>
          <w:szCs w:val="26"/>
        </w:rPr>
        <w:t>Администрации</w:t>
      </w:r>
      <w:proofErr w:type="gramEnd"/>
      <w:r w:rsidRPr="006F0BD7">
        <w:rPr>
          <w:rFonts w:eastAsia="Malgun Gothic"/>
          <w:sz w:val="26"/>
          <w:szCs w:val="26"/>
        </w:rPr>
        <w:t xml:space="preserve"> ЗАТО г. Железногорск в информационно-телекоммуникационной сети «Интернет».</w:t>
      </w:r>
    </w:p>
    <w:p w:rsidR="005F4EA5" w:rsidRPr="006F0BD7" w:rsidRDefault="00D003D9" w:rsidP="006F0BD7">
      <w:pPr>
        <w:pStyle w:val="a9"/>
        <w:numPr>
          <w:ilvl w:val="0"/>
          <w:numId w:val="6"/>
        </w:numPr>
        <w:tabs>
          <w:tab w:val="left" w:pos="1134"/>
        </w:tabs>
        <w:autoSpaceDE w:val="0"/>
        <w:autoSpaceDN w:val="0"/>
        <w:adjustRightInd w:val="0"/>
        <w:ind w:left="0" w:firstLine="680"/>
        <w:jc w:val="both"/>
        <w:rPr>
          <w:rFonts w:eastAsiaTheme="minorHAnsi"/>
          <w:sz w:val="26"/>
          <w:szCs w:val="26"/>
        </w:rPr>
      </w:pPr>
      <w:r w:rsidRPr="006F0BD7">
        <w:rPr>
          <w:rFonts w:eastAsiaTheme="minorHAnsi"/>
          <w:sz w:val="26"/>
          <w:szCs w:val="26"/>
        </w:rPr>
        <w:t xml:space="preserve">Контроль над исполнением настоящего решения возложить на председателя постоянной комиссии Совета </w:t>
      </w:r>
      <w:proofErr w:type="gramStart"/>
      <w:r w:rsidRPr="006F0BD7">
        <w:rPr>
          <w:rFonts w:eastAsiaTheme="minorHAnsi"/>
          <w:sz w:val="26"/>
          <w:szCs w:val="26"/>
        </w:rPr>
        <w:t>депутатов</w:t>
      </w:r>
      <w:proofErr w:type="gramEnd"/>
      <w:r w:rsidRPr="006F0BD7">
        <w:rPr>
          <w:rFonts w:eastAsiaTheme="minorHAnsi"/>
          <w:sz w:val="26"/>
          <w:szCs w:val="26"/>
        </w:rPr>
        <w:t xml:space="preserve"> ЗАТО г. Железногорска по вопросам экономики, собственности и ЖКХ Д.А. </w:t>
      </w:r>
      <w:proofErr w:type="spellStart"/>
      <w:r w:rsidRPr="006F0BD7">
        <w:rPr>
          <w:rFonts w:eastAsiaTheme="minorHAnsi"/>
          <w:sz w:val="26"/>
          <w:szCs w:val="26"/>
        </w:rPr>
        <w:t>Матроницкого</w:t>
      </w:r>
      <w:proofErr w:type="spellEnd"/>
      <w:r w:rsidRPr="006F0BD7">
        <w:rPr>
          <w:rFonts w:eastAsiaTheme="minorHAnsi"/>
          <w:sz w:val="26"/>
          <w:szCs w:val="26"/>
        </w:rPr>
        <w:t>.</w:t>
      </w:r>
    </w:p>
    <w:p w:rsidR="006F0BD7" w:rsidRDefault="00560C5A" w:rsidP="009A2DA2">
      <w:pPr>
        <w:pStyle w:val="a9"/>
        <w:numPr>
          <w:ilvl w:val="0"/>
          <w:numId w:val="6"/>
        </w:numPr>
        <w:tabs>
          <w:tab w:val="left" w:pos="1134"/>
        </w:tabs>
        <w:autoSpaceDE w:val="0"/>
        <w:autoSpaceDN w:val="0"/>
        <w:adjustRightInd w:val="0"/>
        <w:ind w:left="0" w:firstLine="680"/>
        <w:jc w:val="both"/>
        <w:rPr>
          <w:rFonts w:eastAsiaTheme="minorHAnsi"/>
          <w:sz w:val="26"/>
          <w:szCs w:val="26"/>
        </w:rPr>
      </w:pPr>
      <w:r w:rsidRPr="006F0BD7">
        <w:rPr>
          <w:rFonts w:eastAsiaTheme="minorHAnsi"/>
          <w:sz w:val="26"/>
          <w:szCs w:val="26"/>
        </w:rPr>
        <w:t xml:space="preserve">Настоящее </w:t>
      </w:r>
      <w:r w:rsidR="009257A3" w:rsidRPr="006F0BD7">
        <w:rPr>
          <w:rFonts w:eastAsiaTheme="minorHAnsi"/>
          <w:sz w:val="26"/>
          <w:szCs w:val="26"/>
        </w:rPr>
        <w:t>р</w:t>
      </w:r>
      <w:r w:rsidRPr="006F0BD7">
        <w:rPr>
          <w:rFonts w:eastAsiaTheme="minorHAnsi"/>
          <w:sz w:val="26"/>
          <w:szCs w:val="26"/>
        </w:rPr>
        <w:t xml:space="preserve">ешение вступает в силу </w:t>
      </w:r>
      <w:r w:rsidR="00110A1D" w:rsidRPr="006F0BD7">
        <w:rPr>
          <w:rFonts w:eastAsiaTheme="minorHAnsi"/>
          <w:sz w:val="26"/>
          <w:szCs w:val="26"/>
        </w:rPr>
        <w:t>после его официал</w:t>
      </w:r>
      <w:r w:rsidR="005F4EA5" w:rsidRPr="006F0BD7">
        <w:rPr>
          <w:rFonts w:eastAsiaTheme="minorHAnsi"/>
          <w:sz w:val="26"/>
          <w:szCs w:val="26"/>
        </w:rPr>
        <w:t>ьного опубликования</w:t>
      </w:r>
      <w:r w:rsidR="00583623" w:rsidRPr="006F0BD7">
        <w:rPr>
          <w:rFonts w:eastAsiaTheme="minorHAnsi"/>
          <w:sz w:val="26"/>
          <w:szCs w:val="26"/>
        </w:rPr>
        <w:t>.</w:t>
      </w:r>
    </w:p>
    <w:p w:rsidR="006F0BD7" w:rsidRPr="006F0BD7" w:rsidRDefault="006F0BD7" w:rsidP="006F0BD7">
      <w:pPr>
        <w:pStyle w:val="a9"/>
        <w:tabs>
          <w:tab w:val="left" w:pos="1134"/>
        </w:tabs>
        <w:autoSpaceDE w:val="0"/>
        <w:autoSpaceDN w:val="0"/>
        <w:adjustRightInd w:val="0"/>
        <w:ind w:left="680"/>
        <w:jc w:val="both"/>
        <w:rPr>
          <w:rFonts w:eastAsiaTheme="minorHAnsi"/>
          <w:sz w:val="26"/>
          <w:szCs w:val="26"/>
        </w:rPr>
      </w:pPr>
      <w:bookmarkStart w:id="0" w:name="_GoBack"/>
      <w:bookmarkEnd w:id="0"/>
    </w:p>
    <w:tbl>
      <w:tblPr>
        <w:tblW w:w="14496" w:type="dxa"/>
        <w:tblLook w:val="01E0" w:firstRow="1" w:lastRow="1" w:firstColumn="1" w:lastColumn="1" w:noHBand="0" w:noVBand="0"/>
      </w:tblPr>
      <w:tblGrid>
        <w:gridCol w:w="5197"/>
        <w:gridCol w:w="581"/>
        <w:gridCol w:w="4359"/>
        <w:gridCol w:w="4359"/>
      </w:tblGrid>
      <w:tr w:rsidR="006F0BD7" w:rsidRPr="006F0BD7" w:rsidTr="006F0BD7">
        <w:trPr>
          <w:trHeight w:val="1605"/>
        </w:trPr>
        <w:tc>
          <w:tcPr>
            <w:tcW w:w="5197" w:type="dxa"/>
          </w:tcPr>
          <w:p w:rsidR="006F0BD7" w:rsidRPr="006F0BD7" w:rsidRDefault="006F0BD7" w:rsidP="007B6A3D">
            <w:pPr>
              <w:pStyle w:val="a7"/>
              <w:tabs>
                <w:tab w:val="left" w:pos="1418"/>
                <w:tab w:val="left" w:pos="1560"/>
              </w:tabs>
              <w:spacing w:after="0" w:line="240" w:lineRule="auto"/>
              <w:ind w:left="284"/>
              <w:rPr>
                <w:rFonts w:ascii="Times New Roman" w:eastAsia="Times New Roman" w:hAnsi="Times New Roman"/>
                <w:bCs/>
                <w:sz w:val="26"/>
                <w:szCs w:val="26"/>
                <w:lang w:eastAsia="ru-RU"/>
              </w:rPr>
            </w:pPr>
            <w:r w:rsidRPr="006F0BD7">
              <w:rPr>
                <w:rFonts w:ascii="Times New Roman" w:eastAsia="Times New Roman" w:hAnsi="Times New Roman"/>
                <w:bCs/>
                <w:sz w:val="26"/>
                <w:szCs w:val="26"/>
                <w:lang w:eastAsia="ru-RU"/>
              </w:rPr>
              <w:t xml:space="preserve">Председатель Совета депутатов </w:t>
            </w:r>
          </w:p>
          <w:p w:rsidR="006F0BD7" w:rsidRPr="006F0BD7" w:rsidRDefault="006F0BD7" w:rsidP="007B6A3D">
            <w:pPr>
              <w:pStyle w:val="a7"/>
              <w:tabs>
                <w:tab w:val="left" w:pos="1418"/>
                <w:tab w:val="left" w:pos="1560"/>
              </w:tabs>
              <w:spacing w:after="0" w:line="240" w:lineRule="auto"/>
              <w:ind w:left="284"/>
              <w:rPr>
                <w:rFonts w:ascii="Times New Roman" w:eastAsia="Times New Roman" w:hAnsi="Times New Roman"/>
                <w:bCs/>
                <w:sz w:val="26"/>
                <w:szCs w:val="26"/>
                <w:lang w:eastAsia="ru-RU"/>
              </w:rPr>
            </w:pPr>
            <w:r w:rsidRPr="006F0BD7">
              <w:rPr>
                <w:rFonts w:ascii="Times New Roman" w:eastAsia="Times New Roman" w:hAnsi="Times New Roman"/>
                <w:bCs/>
                <w:sz w:val="26"/>
                <w:szCs w:val="26"/>
                <w:lang w:eastAsia="ru-RU"/>
              </w:rPr>
              <w:t xml:space="preserve">ЗАТО г. Железногорск </w:t>
            </w:r>
          </w:p>
          <w:p w:rsidR="006F0BD7" w:rsidRPr="006F0BD7" w:rsidRDefault="006F0BD7" w:rsidP="007B6A3D">
            <w:pPr>
              <w:pStyle w:val="a7"/>
              <w:tabs>
                <w:tab w:val="left" w:pos="1418"/>
                <w:tab w:val="left" w:pos="1560"/>
              </w:tabs>
              <w:spacing w:after="0" w:line="240" w:lineRule="auto"/>
              <w:ind w:left="284"/>
              <w:jc w:val="right"/>
              <w:rPr>
                <w:rFonts w:ascii="Times New Roman" w:eastAsia="Times New Roman" w:hAnsi="Times New Roman"/>
                <w:bCs/>
                <w:sz w:val="26"/>
                <w:szCs w:val="26"/>
                <w:lang w:eastAsia="ru-RU"/>
              </w:rPr>
            </w:pPr>
          </w:p>
          <w:p w:rsidR="006F0BD7" w:rsidRPr="006F0BD7" w:rsidRDefault="006F0BD7" w:rsidP="007B6A3D">
            <w:pPr>
              <w:pStyle w:val="a7"/>
              <w:tabs>
                <w:tab w:val="left" w:pos="1418"/>
                <w:tab w:val="left" w:pos="1560"/>
              </w:tabs>
              <w:spacing w:after="0" w:line="240" w:lineRule="auto"/>
              <w:ind w:left="284"/>
              <w:rPr>
                <w:rFonts w:ascii="Times New Roman" w:eastAsia="Times New Roman" w:hAnsi="Times New Roman"/>
                <w:bCs/>
                <w:sz w:val="26"/>
                <w:szCs w:val="26"/>
                <w:lang w:eastAsia="ru-RU"/>
              </w:rPr>
            </w:pPr>
            <w:r w:rsidRPr="006F0BD7">
              <w:rPr>
                <w:rFonts w:ascii="Times New Roman" w:eastAsia="Times New Roman" w:hAnsi="Times New Roman"/>
                <w:bCs/>
                <w:sz w:val="26"/>
                <w:szCs w:val="26"/>
                <w:lang w:eastAsia="ru-RU"/>
              </w:rPr>
              <w:t xml:space="preserve">                            С.Д. Проскурнин </w:t>
            </w:r>
          </w:p>
        </w:tc>
        <w:tc>
          <w:tcPr>
            <w:tcW w:w="581" w:type="dxa"/>
          </w:tcPr>
          <w:p w:rsidR="006F0BD7" w:rsidRPr="006F0BD7" w:rsidRDefault="006F0BD7" w:rsidP="007B6A3D">
            <w:pPr>
              <w:pStyle w:val="a7"/>
              <w:tabs>
                <w:tab w:val="left" w:pos="1418"/>
                <w:tab w:val="left" w:pos="1560"/>
              </w:tabs>
              <w:spacing w:after="0" w:line="240" w:lineRule="auto"/>
              <w:ind w:left="284"/>
              <w:rPr>
                <w:rFonts w:ascii="Times New Roman" w:eastAsia="Times New Roman" w:hAnsi="Times New Roman"/>
                <w:bCs/>
                <w:sz w:val="26"/>
                <w:szCs w:val="26"/>
                <w:lang w:eastAsia="ru-RU"/>
              </w:rPr>
            </w:pPr>
          </w:p>
        </w:tc>
        <w:tc>
          <w:tcPr>
            <w:tcW w:w="4359" w:type="dxa"/>
          </w:tcPr>
          <w:p w:rsidR="006F0BD7" w:rsidRPr="006F0BD7" w:rsidRDefault="006F0BD7" w:rsidP="007B6A3D">
            <w:pPr>
              <w:pStyle w:val="a7"/>
              <w:tabs>
                <w:tab w:val="left" w:pos="1418"/>
                <w:tab w:val="left" w:pos="1560"/>
              </w:tabs>
              <w:spacing w:after="0" w:line="240" w:lineRule="auto"/>
              <w:ind w:left="284"/>
              <w:rPr>
                <w:rFonts w:ascii="Times New Roman" w:eastAsia="Times New Roman" w:hAnsi="Times New Roman"/>
                <w:bCs/>
                <w:sz w:val="26"/>
                <w:szCs w:val="26"/>
                <w:lang w:eastAsia="ru-RU"/>
              </w:rPr>
            </w:pPr>
            <w:r w:rsidRPr="006F0BD7">
              <w:rPr>
                <w:rFonts w:ascii="Times New Roman" w:eastAsia="Times New Roman" w:hAnsi="Times New Roman"/>
                <w:bCs/>
                <w:sz w:val="26"/>
                <w:szCs w:val="26"/>
                <w:lang w:eastAsia="ru-RU"/>
              </w:rPr>
              <w:t xml:space="preserve">    </w:t>
            </w:r>
            <w:proofErr w:type="gramStart"/>
            <w:r w:rsidRPr="006F0BD7">
              <w:rPr>
                <w:rFonts w:ascii="Times New Roman" w:eastAsia="Times New Roman" w:hAnsi="Times New Roman"/>
                <w:bCs/>
                <w:sz w:val="26"/>
                <w:szCs w:val="26"/>
                <w:lang w:eastAsia="ru-RU"/>
              </w:rPr>
              <w:t>Глава</w:t>
            </w:r>
            <w:proofErr w:type="gramEnd"/>
            <w:r w:rsidRPr="006F0BD7">
              <w:rPr>
                <w:rFonts w:ascii="Times New Roman" w:eastAsia="Times New Roman" w:hAnsi="Times New Roman"/>
                <w:bCs/>
                <w:sz w:val="26"/>
                <w:szCs w:val="26"/>
                <w:lang w:eastAsia="ru-RU"/>
              </w:rPr>
              <w:t xml:space="preserve"> ЗАТО г. Железногорск</w:t>
            </w:r>
          </w:p>
          <w:p w:rsidR="006F0BD7" w:rsidRPr="006F0BD7" w:rsidRDefault="006F0BD7" w:rsidP="007B6A3D">
            <w:pPr>
              <w:pStyle w:val="a7"/>
              <w:tabs>
                <w:tab w:val="left" w:pos="1418"/>
                <w:tab w:val="left" w:pos="1560"/>
              </w:tabs>
              <w:spacing w:after="0" w:line="240" w:lineRule="auto"/>
              <w:ind w:left="284"/>
              <w:rPr>
                <w:rFonts w:ascii="Times New Roman" w:eastAsia="Times New Roman" w:hAnsi="Times New Roman"/>
                <w:bCs/>
                <w:sz w:val="26"/>
                <w:szCs w:val="26"/>
                <w:lang w:eastAsia="ru-RU"/>
              </w:rPr>
            </w:pPr>
          </w:p>
          <w:p w:rsidR="006F0BD7" w:rsidRPr="006F0BD7" w:rsidRDefault="006F0BD7" w:rsidP="007B6A3D">
            <w:pPr>
              <w:pStyle w:val="a7"/>
              <w:tabs>
                <w:tab w:val="left" w:pos="1418"/>
                <w:tab w:val="left" w:pos="1560"/>
              </w:tabs>
              <w:spacing w:after="0" w:line="240" w:lineRule="auto"/>
              <w:ind w:left="284"/>
              <w:rPr>
                <w:rFonts w:ascii="Times New Roman" w:eastAsia="Times New Roman" w:hAnsi="Times New Roman"/>
                <w:bCs/>
                <w:sz w:val="26"/>
                <w:szCs w:val="26"/>
                <w:lang w:eastAsia="ru-RU"/>
              </w:rPr>
            </w:pPr>
          </w:p>
          <w:p w:rsidR="006F0BD7" w:rsidRPr="006F0BD7" w:rsidRDefault="006F0BD7" w:rsidP="007B6A3D">
            <w:pPr>
              <w:pStyle w:val="a7"/>
              <w:tabs>
                <w:tab w:val="left" w:pos="1418"/>
                <w:tab w:val="left" w:pos="1560"/>
              </w:tabs>
              <w:spacing w:after="0" w:line="240" w:lineRule="auto"/>
              <w:ind w:left="284"/>
              <w:rPr>
                <w:rFonts w:ascii="Times New Roman" w:eastAsia="Times New Roman" w:hAnsi="Times New Roman"/>
                <w:bCs/>
                <w:sz w:val="26"/>
                <w:szCs w:val="26"/>
                <w:lang w:eastAsia="ru-RU"/>
              </w:rPr>
            </w:pPr>
            <w:r w:rsidRPr="006F0BD7">
              <w:rPr>
                <w:rFonts w:ascii="Times New Roman" w:eastAsia="Times New Roman" w:hAnsi="Times New Roman"/>
                <w:bCs/>
                <w:sz w:val="26"/>
                <w:szCs w:val="26"/>
                <w:lang w:eastAsia="ru-RU"/>
              </w:rPr>
              <w:t xml:space="preserve">                                  И.Г. </w:t>
            </w:r>
            <w:proofErr w:type="spellStart"/>
            <w:r w:rsidRPr="006F0BD7">
              <w:rPr>
                <w:rFonts w:ascii="Times New Roman" w:eastAsia="Times New Roman" w:hAnsi="Times New Roman"/>
                <w:bCs/>
                <w:sz w:val="26"/>
                <w:szCs w:val="26"/>
                <w:lang w:eastAsia="ru-RU"/>
              </w:rPr>
              <w:t>Куксин</w:t>
            </w:r>
            <w:proofErr w:type="spellEnd"/>
          </w:p>
        </w:tc>
        <w:tc>
          <w:tcPr>
            <w:tcW w:w="4359" w:type="dxa"/>
          </w:tcPr>
          <w:p w:rsidR="006F0BD7" w:rsidRPr="006F0BD7" w:rsidRDefault="006F0BD7" w:rsidP="007B6A3D">
            <w:pPr>
              <w:pStyle w:val="a7"/>
              <w:tabs>
                <w:tab w:val="left" w:pos="1418"/>
                <w:tab w:val="left" w:pos="1560"/>
              </w:tabs>
              <w:spacing w:after="0" w:line="240" w:lineRule="auto"/>
              <w:ind w:left="284"/>
              <w:rPr>
                <w:rFonts w:ascii="Times New Roman" w:eastAsia="Times New Roman" w:hAnsi="Times New Roman"/>
                <w:bCs/>
                <w:sz w:val="26"/>
                <w:szCs w:val="26"/>
                <w:lang w:eastAsia="ru-RU"/>
              </w:rPr>
            </w:pPr>
          </w:p>
        </w:tc>
      </w:tr>
    </w:tbl>
    <w:p w:rsidR="005F02CE" w:rsidRDefault="005F02CE" w:rsidP="008E612F">
      <w:pPr>
        <w:rPr>
          <w:rFonts w:ascii="Times New Roman" w:hAnsi="Times New Roman"/>
          <w:sz w:val="28"/>
          <w:szCs w:val="28"/>
        </w:rPr>
        <w:sectPr w:rsidR="005F02CE" w:rsidSect="00D67B8E">
          <w:headerReference w:type="default" r:id="rId9"/>
          <w:pgSz w:w="11906" w:h="16838" w:code="9"/>
          <w:pgMar w:top="992" w:right="851" w:bottom="851" w:left="1276" w:header="709" w:footer="709" w:gutter="0"/>
          <w:pgNumType w:start="1"/>
          <w:cols w:space="708"/>
          <w:titlePg/>
          <w:docGrid w:linePitch="360"/>
        </w:sectPr>
      </w:pPr>
    </w:p>
    <w:tbl>
      <w:tblPr>
        <w:tblStyle w:val="af7"/>
        <w:tblW w:w="7586" w:type="dxa"/>
        <w:tblInd w:w="609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7220"/>
        <w:gridCol w:w="366"/>
      </w:tblGrid>
      <w:tr w:rsidR="008E612F" w:rsidTr="00AE7C73">
        <w:tc>
          <w:tcPr>
            <w:tcW w:w="7586" w:type="dxa"/>
            <w:gridSpan w:val="2"/>
          </w:tcPr>
          <w:p w:rsidR="008E612F" w:rsidRPr="008E612F" w:rsidRDefault="008E612F" w:rsidP="008E612F">
            <w:pPr>
              <w:rPr>
                <w:rFonts w:ascii="Times New Roman" w:hAnsi="Times New Roman"/>
                <w:sz w:val="28"/>
                <w:szCs w:val="28"/>
              </w:rPr>
            </w:pPr>
            <w:r w:rsidRPr="008E612F">
              <w:rPr>
                <w:rFonts w:ascii="Times New Roman" w:hAnsi="Times New Roman"/>
                <w:sz w:val="28"/>
                <w:szCs w:val="28"/>
              </w:rPr>
              <w:lastRenderedPageBreak/>
              <w:t xml:space="preserve">Приложение </w:t>
            </w:r>
          </w:p>
        </w:tc>
      </w:tr>
      <w:tr w:rsidR="008E612F" w:rsidTr="00AE7C73">
        <w:tc>
          <w:tcPr>
            <w:tcW w:w="7586" w:type="dxa"/>
            <w:gridSpan w:val="2"/>
          </w:tcPr>
          <w:p w:rsidR="008E612F" w:rsidRPr="008E612F" w:rsidRDefault="008E612F" w:rsidP="008E612F">
            <w:pPr>
              <w:rPr>
                <w:rFonts w:ascii="Times New Roman" w:hAnsi="Times New Roman"/>
                <w:sz w:val="28"/>
                <w:szCs w:val="28"/>
              </w:rPr>
            </w:pPr>
            <w:r w:rsidRPr="008E612F">
              <w:rPr>
                <w:rFonts w:ascii="Times New Roman" w:hAnsi="Times New Roman"/>
                <w:sz w:val="28"/>
                <w:szCs w:val="28"/>
              </w:rPr>
              <w:t>к решению Совета депутатов</w:t>
            </w:r>
          </w:p>
        </w:tc>
      </w:tr>
      <w:tr w:rsidR="008E612F" w:rsidTr="008E612F">
        <w:trPr>
          <w:gridAfter w:val="1"/>
          <w:wAfter w:w="366" w:type="dxa"/>
        </w:trPr>
        <w:tc>
          <w:tcPr>
            <w:tcW w:w="7220" w:type="dxa"/>
          </w:tcPr>
          <w:p w:rsidR="008E612F" w:rsidRPr="008E612F" w:rsidRDefault="008E612F" w:rsidP="008E612F">
            <w:pPr>
              <w:rPr>
                <w:rFonts w:ascii="Times New Roman" w:hAnsi="Times New Roman"/>
                <w:sz w:val="28"/>
                <w:szCs w:val="28"/>
              </w:rPr>
            </w:pPr>
            <w:r w:rsidRPr="008E612F">
              <w:rPr>
                <w:rFonts w:ascii="Times New Roman" w:hAnsi="Times New Roman"/>
                <w:sz w:val="28"/>
                <w:szCs w:val="28"/>
              </w:rPr>
              <w:t>ЗАТО г. Железногорск</w:t>
            </w:r>
          </w:p>
        </w:tc>
      </w:tr>
      <w:tr w:rsidR="008E612F" w:rsidTr="008E612F">
        <w:trPr>
          <w:gridAfter w:val="1"/>
          <w:wAfter w:w="366" w:type="dxa"/>
        </w:trPr>
        <w:tc>
          <w:tcPr>
            <w:tcW w:w="7220" w:type="dxa"/>
          </w:tcPr>
          <w:p w:rsidR="008E612F" w:rsidRPr="008E612F" w:rsidRDefault="005F02CE" w:rsidP="008E612F">
            <w:pPr>
              <w:rPr>
                <w:rFonts w:ascii="Times New Roman" w:hAnsi="Times New Roman"/>
                <w:sz w:val="28"/>
                <w:szCs w:val="28"/>
              </w:rPr>
            </w:pPr>
            <w:r>
              <w:rPr>
                <w:rFonts w:ascii="Times New Roman" w:hAnsi="Times New Roman"/>
                <w:sz w:val="28"/>
                <w:szCs w:val="28"/>
              </w:rPr>
              <w:t xml:space="preserve">от ______2023 г. № </w:t>
            </w:r>
            <w:r w:rsidRPr="005F02CE">
              <w:rPr>
                <w:rFonts w:ascii="Times New Roman" w:hAnsi="Times New Roman"/>
                <w:sz w:val="28"/>
                <w:szCs w:val="28"/>
              </w:rPr>
              <w:t>_________</w:t>
            </w:r>
          </w:p>
        </w:tc>
      </w:tr>
    </w:tbl>
    <w:p w:rsidR="008E612F" w:rsidRDefault="008E612F" w:rsidP="008E612F">
      <w:pPr>
        <w:tabs>
          <w:tab w:val="left" w:pos="6237"/>
        </w:tabs>
        <w:autoSpaceDE w:val="0"/>
        <w:autoSpaceDN w:val="0"/>
        <w:adjustRightInd w:val="0"/>
        <w:spacing w:after="0" w:line="240" w:lineRule="auto"/>
        <w:ind w:left="3540" w:firstLine="708"/>
        <w:jc w:val="center"/>
        <w:outlineLvl w:val="0"/>
        <w:rPr>
          <w:rFonts w:ascii="Times New Roman" w:eastAsiaTheme="minorHAnsi" w:hAnsi="Times New Roman"/>
          <w:sz w:val="28"/>
          <w:szCs w:val="28"/>
        </w:rPr>
      </w:pPr>
    </w:p>
    <w:p w:rsidR="00C74DDF" w:rsidRDefault="00C74DDF" w:rsidP="00532D39">
      <w:pPr>
        <w:spacing w:after="0" w:line="240" w:lineRule="auto"/>
        <w:jc w:val="center"/>
        <w:rPr>
          <w:rFonts w:ascii="Times New Roman" w:hAnsi="Times New Roman"/>
          <w:sz w:val="28"/>
          <w:szCs w:val="28"/>
        </w:rPr>
      </w:pPr>
    </w:p>
    <w:p w:rsidR="005F02CE" w:rsidRDefault="005F02CE" w:rsidP="00532D39">
      <w:pPr>
        <w:spacing w:after="0" w:line="240" w:lineRule="auto"/>
        <w:jc w:val="center"/>
        <w:rPr>
          <w:rFonts w:ascii="Times New Roman" w:hAnsi="Times New Roman"/>
          <w:sz w:val="28"/>
          <w:szCs w:val="28"/>
        </w:rPr>
      </w:pPr>
    </w:p>
    <w:p w:rsidR="00AC7E74" w:rsidRPr="009257A3" w:rsidRDefault="00327DB1" w:rsidP="00532D39">
      <w:pPr>
        <w:spacing w:after="0" w:line="240" w:lineRule="auto"/>
        <w:jc w:val="center"/>
        <w:rPr>
          <w:rFonts w:ascii="Times New Roman" w:hAnsi="Times New Roman"/>
          <w:sz w:val="28"/>
          <w:szCs w:val="28"/>
        </w:rPr>
      </w:pPr>
      <w:r>
        <w:rPr>
          <w:rFonts w:ascii="Times New Roman" w:hAnsi="Times New Roman"/>
          <w:sz w:val="28"/>
          <w:szCs w:val="28"/>
        </w:rPr>
        <w:t>ПОЛОЖЕНИЕ</w:t>
      </w:r>
      <w:r w:rsidR="00C74DDF" w:rsidRPr="009257A3">
        <w:rPr>
          <w:rFonts w:ascii="Times New Roman" w:hAnsi="Times New Roman"/>
          <w:sz w:val="28"/>
          <w:szCs w:val="28"/>
        </w:rPr>
        <w:t xml:space="preserve"> </w:t>
      </w:r>
    </w:p>
    <w:p w:rsidR="00AC7E74" w:rsidRPr="00532D39" w:rsidRDefault="00D7695E" w:rsidP="00532D39">
      <w:pPr>
        <w:spacing w:after="0" w:line="240" w:lineRule="auto"/>
        <w:jc w:val="center"/>
        <w:rPr>
          <w:rFonts w:ascii="Times New Roman" w:hAnsi="Times New Roman"/>
          <w:color w:val="FF0000"/>
          <w:sz w:val="28"/>
          <w:szCs w:val="28"/>
        </w:rPr>
      </w:pPr>
      <w:r>
        <w:rPr>
          <w:rFonts w:ascii="Times New Roman" w:hAnsi="Times New Roman"/>
          <w:sz w:val="28"/>
          <w:szCs w:val="28"/>
        </w:rPr>
        <w:t>о муниципальном лесном</w:t>
      </w:r>
      <w:r w:rsidR="00AC7E74" w:rsidRPr="00532D39">
        <w:rPr>
          <w:rFonts w:ascii="Times New Roman" w:hAnsi="Times New Roman"/>
          <w:sz w:val="28"/>
          <w:szCs w:val="28"/>
        </w:rPr>
        <w:t xml:space="preserve"> контроле на </w:t>
      </w:r>
      <w:proofErr w:type="gramStart"/>
      <w:r w:rsidR="00AC7E74" w:rsidRPr="00532D39">
        <w:rPr>
          <w:rFonts w:ascii="Times New Roman" w:hAnsi="Times New Roman"/>
          <w:sz w:val="28"/>
          <w:szCs w:val="28"/>
        </w:rPr>
        <w:t>территории</w:t>
      </w:r>
      <w:proofErr w:type="gramEnd"/>
      <w:r w:rsidR="00AC7E74" w:rsidRPr="00532D39">
        <w:rPr>
          <w:rFonts w:ascii="Times New Roman" w:hAnsi="Times New Roman"/>
          <w:sz w:val="28"/>
          <w:szCs w:val="28"/>
        </w:rPr>
        <w:t xml:space="preserve"> ЗАТО Железногорск</w:t>
      </w:r>
    </w:p>
    <w:p w:rsidR="00E363E4" w:rsidRDefault="00E363E4" w:rsidP="00532D39">
      <w:pPr>
        <w:spacing w:after="0" w:line="240" w:lineRule="auto"/>
        <w:jc w:val="center"/>
        <w:rPr>
          <w:rFonts w:ascii="Times New Roman" w:hAnsi="Times New Roman"/>
          <w:color w:val="FF0000"/>
          <w:sz w:val="28"/>
          <w:szCs w:val="28"/>
        </w:rPr>
      </w:pPr>
    </w:p>
    <w:p w:rsidR="00E363E4" w:rsidRDefault="00E363E4" w:rsidP="00532D39">
      <w:pPr>
        <w:contextualSpacing/>
        <w:jc w:val="center"/>
        <w:rPr>
          <w:rFonts w:ascii="Times New Roman" w:hAnsi="Times New Roman"/>
          <w:sz w:val="28"/>
          <w:szCs w:val="28"/>
        </w:rPr>
      </w:pPr>
      <w:r w:rsidRPr="009257A3">
        <w:rPr>
          <w:rFonts w:ascii="Times New Roman" w:hAnsi="Times New Roman"/>
          <w:sz w:val="28"/>
          <w:szCs w:val="28"/>
        </w:rPr>
        <w:t>Общие положения</w:t>
      </w:r>
    </w:p>
    <w:p w:rsidR="00327DB1" w:rsidRPr="00D53F29" w:rsidRDefault="00327DB1" w:rsidP="00327DB1">
      <w:pPr>
        <w:spacing w:line="360" w:lineRule="auto"/>
        <w:contextualSpacing/>
        <w:rPr>
          <w:rFonts w:ascii="Times New Roman" w:hAnsi="Times New Roman"/>
          <w:sz w:val="28"/>
          <w:szCs w:val="28"/>
        </w:rPr>
      </w:pP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sidRPr="00D62B81">
        <w:rPr>
          <w:rFonts w:ascii="Times New Roman" w:hAnsi="Times New Roman"/>
          <w:sz w:val="28"/>
          <w:szCs w:val="28"/>
        </w:rPr>
        <w:t xml:space="preserve">1. Настоящее Положение устанавливает порядок осуществления </w:t>
      </w:r>
      <w:r>
        <w:rPr>
          <w:rFonts w:ascii="Times New Roman" w:hAnsi="Times New Roman"/>
          <w:sz w:val="28"/>
          <w:szCs w:val="28"/>
        </w:rPr>
        <w:t xml:space="preserve">муниципального лесного контроля на территории </w:t>
      </w:r>
      <w:r>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 (далее – муниципальный лесной контроль)</w:t>
      </w:r>
      <w:r w:rsidRPr="00D62B81">
        <w:rPr>
          <w:rFonts w:ascii="Times New Roman" w:hAnsi="Times New Roman"/>
          <w:sz w:val="28"/>
          <w:szCs w:val="28"/>
        </w:rPr>
        <w:t>.</w:t>
      </w:r>
    </w:p>
    <w:p w:rsidR="00F3515A" w:rsidRDefault="00F3515A" w:rsidP="00F3515A">
      <w:pPr>
        <w:spacing w:after="0" w:line="240" w:lineRule="auto"/>
        <w:ind w:firstLine="709"/>
        <w:contextualSpacing/>
        <w:jc w:val="both"/>
        <w:rPr>
          <w:rFonts w:ascii="Times New Roman" w:hAnsi="Times New Roman"/>
          <w:sz w:val="28"/>
          <w:szCs w:val="28"/>
        </w:rPr>
      </w:pPr>
      <w:r w:rsidRPr="00343E5B">
        <w:rPr>
          <w:rFonts w:ascii="Times New Roman" w:hAnsi="Times New Roman"/>
          <w:sz w:val="28"/>
          <w:szCs w:val="28"/>
        </w:rPr>
        <w:t xml:space="preserve">Муниципальный </w:t>
      </w:r>
      <w:r>
        <w:rPr>
          <w:rFonts w:ascii="Times New Roman" w:hAnsi="Times New Roman"/>
          <w:sz w:val="28"/>
          <w:szCs w:val="28"/>
        </w:rPr>
        <w:t xml:space="preserve">лесной </w:t>
      </w:r>
      <w:r w:rsidRPr="00343E5B">
        <w:rPr>
          <w:rFonts w:ascii="Times New Roman" w:hAnsi="Times New Roman"/>
          <w:sz w:val="28"/>
          <w:szCs w:val="28"/>
        </w:rPr>
        <w:t>контроль осуществляется посредством профилактики нарушений обязательных требований</w:t>
      </w:r>
      <w:r>
        <w:rPr>
          <w:rFonts w:ascii="Times New Roman" w:hAnsi="Times New Roman"/>
          <w:sz w:val="28"/>
          <w:szCs w:val="28"/>
        </w:rPr>
        <w:t xml:space="preserve">, оценки соблюдения гражданами </w:t>
      </w:r>
      <w:r w:rsidRPr="00343E5B">
        <w:rPr>
          <w:rFonts w:ascii="Times New Roman" w:hAnsi="Times New Roman"/>
          <w:sz w:val="28"/>
          <w:szCs w:val="28"/>
        </w:rPr>
        <w:t>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3515A"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Pr="00D62B81">
        <w:rPr>
          <w:rFonts w:ascii="Times New Roman" w:hAnsi="Times New Roman"/>
          <w:sz w:val="28"/>
          <w:szCs w:val="28"/>
        </w:rPr>
        <w:t xml:space="preserve">. </w:t>
      </w:r>
      <w:r w:rsidRPr="00343E5B">
        <w:rPr>
          <w:rFonts w:ascii="Times New Roman" w:hAnsi="Times New Roman"/>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Pr>
          <w:rFonts w:ascii="Times New Roman" w:hAnsi="Times New Roman"/>
          <w:sz w:val="28"/>
          <w:szCs w:val="28"/>
        </w:rPr>
        <w:t>.</w:t>
      </w:r>
    </w:p>
    <w:p w:rsidR="00F3515A" w:rsidRDefault="00F3515A" w:rsidP="00F3515A">
      <w:pPr>
        <w:shd w:val="clear" w:color="auto" w:fill="FFFFFF" w:themeFill="background1"/>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Pr="00343E5B">
        <w:rPr>
          <w:rFonts w:ascii="Times New Roman" w:hAnsi="Times New Roman"/>
          <w:sz w:val="28"/>
          <w:szCs w:val="28"/>
        </w:rPr>
        <w:t>К отношениям, связанным с осуществлением муниципального контроля, применяются положения Фед</w:t>
      </w:r>
      <w:r>
        <w:rPr>
          <w:rFonts w:ascii="Times New Roman" w:hAnsi="Times New Roman"/>
          <w:sz w:val="28"/>
          <w:szCs w:val="28"/>
        </w:rPr>
        <w:t xml:space="preserve">ерального закона от 31.07.2020 </w:t>
      </w:r>
      <w:r w:rsidRPr="00343E5B">
        <w:rPr>
          <w:rFonts w:ascii="Times New Roman" w:hAnsi="Times New Roman"/>
          <w:sz w:val="28"/>
          <w:szCs w:val="28"/>
        </w:rPr>
        <w:t>№ 248-ФЗ «О государственном контроле (надзоре) и муниципальном контроле в Российской Федерации», Лесного кодекса Российской Федерации.</w:t>
      </w:r>
    </w:p>
    <w:p w:rsidR="00F3515A" w:rsidRPr="00307B88" w:rsidRDefault="00F3515A" w:rsidP="00F3515A">
      <w:pPr>
        <w:suppressAutoHyphen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4. Муниципальный контроль осуществляется </w:t>
      </w:r>
      <w:proofErr w:type="spellStart"/>
      <w:r>
        <w:rPr>
          <w:rFonts w:ascii="Times New Roman" w:eastAsiaTheme="minorHAnsi" w:hAnsi="Times New Roman"/>
          <w:sz w:val="28"/>
          <w:szCs w:val="28"/>
        </w:rPr>
        <w:t>Администрациией</w:t>
      </w:r>
      <w:proofErr w:type="spellEnd"/>
      <w:r w:rsidRPr="00307B88">
        <w:rPr>
          <w:rFonts w:ascii="Times New Roman" w:eastAsiaTheme="minorHAnsi" w:hAnsi="Times New Roman"/>
          <w:sz w:val="28"/>
          <w:szCs w:val="28"/>
        </w:rPr>
        <w:t xml:space="preserve"> закрытого административно-территориального образования город Железногорск (далее </w:t>
      </w:r>
      <w:r>
        <w:rPr>
          <w:rFonts w:ascii="Times New Roman" w:eastAsiaTheme="minorHAnsi" w:hAnsi="Times New Roman"/>
          <w:sz w:val="28"/>
          <w:szCs w:val="28"/>
        </w:rPr>
        <w:t>–</w:t>
      </w:r>
      <w:r w:rsidRPr="00307B88">
        <w:rPr>
          <w:rFonts w:ascii="Times New Roman" w:eastAsiaTheme="minorHAnsi" w:hAnsi="Times New Roman"/>
          <w:sz w:val="28"/>
          <w:szCs w:val="28"/>
        </w:rPr>
        <w:t xml:space="preserve"> </w:t>
      </w:r>
      <w:r>
        <w:rPr>
          <w:rFonts w:ascii="Times New Roman" w:eastAsiaTheme="minorHAnsi" w:hAnsi="Times New Roman"/>
          <w:sz w:val="28"/>
          <w:szCs w:val="28"/>
        </w:rPr>
        <w:t>орган муниципального контроля</w:t>
      </w:r>
      <w:r w:rsidRPr="00307B88">
        <w:rPr>
          <w:rFonts w:ascii="Times New Roman" w:eastAsiaTheme="minorHAnsi" w:hAnsi="Times New Roman"/>
          <w:sz w:val="28"/>
          <w:szCs w:val="28"/>
        </w:rPr>
        <w:t>).</w:t>
      </w:r>
    </w:p>
    <w:p w:rsidR="00F3515A" w:rsidRDefault="00F3515A" w:rsidP="00F3515A">
      <w:pPr>
        <w:spacing w:after="0" w:line="240" w:lineRule="auto"/>
        <w:ind w:firstLine="709"/>
        <w:contextualSpacing/>
        <w:jc w:val="both"/>
        <w:rPr>
          <w:rFonts w:ascii="Times New Roman" w:hAnsi="Times New Roman"/>
          <w:sz w:val="28"/>
          <w:szCs w:val="28"/>
        </w:rPr>
      </w:pPr>
      <w:r w:rsidRPr="007C2E0F">
        <w:rPr>
          <w:rFonts w:ascii="Times New Roman" w:hAnsi="Times New Roman"/>
          <w:sz w:val="28"/>
          <w:szCs w:val="28"/>
        </w:rPr>
        <w:t>Непосредственное осуществление муниципального лесного контроля возлагается на Управление городског</w:t>
      </w:r>
      <w:r>
        <w:rPr>
          <w:rFonts w:ascii="Times New Roman" w:hAnsi="Times New Roman"/>
          <w:sz w:val="28"/>
          <w:szCs w:val="28"/>
        </w:rPr>
        <w:t xml:space="preserve">о хозяйства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w:t>
      </w:r>
      <w:r w:rsidRPr="007C2E0F">
        <w:rPr>
          <w:rFonts w:ascii="Times New Roman" w:hAnsi="Times New Roman"/>
          <w:sz w:val="28"/>
          <w:szCs w:val="28"/>
        </w:rPr>
        <w:t>Железногорск (далее – Управление городского хозяйства).</w:t>
      </w:r>
    </w:p>
    <w:p w:rsidR="00F3515A"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Должностными лицами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 уполномоченными осуществлять муниципальный контроль от имени Администрации ЗАТО г. Железногорск являются: </w:t>
      </w:r>
    </w:p>
    <w:p w:rsidR="00F3515A" w:rsidRPr="005F4EA5" w:rsidRDefault="00F3515A" w:rsidP="00F3515A">
      <w:pPr>
        <w:autoSpaceDE w:val="0"/>
        <w:autoSpaceDN w:val="0"/>
        <w:adjustRightInd w:val="0"/>
        <w:spacing w:after="0" w:line="240" w:lineRule="auto"/>
        <w:ind w:firstLine="709"/>
        <w:jc w:val="both"/>
        <w:rPr>
          <w:rFonts w:ascii="Times New Roman" w:eastAsiaTheme="minorHAnsi" w:hAnsi="Times New Roman"/>
          <w:sz w:val="28"/>
          <w:szCs w:val="28"/>
        </w:rPr>
      </w:pPr>
      <w:r w:rsidRPr="005F4EA5">
        <w:rPr>
          <w:rFonts w:ascii="Times New Roman" w:eastAsiaTheme="minorHAnsi" w:hAnsi="Times New Roman"/>
          <w:sz w:val="28"/>
          <w:szCs w:val="28"/>
        </w:rPr>
        <w:lastRenderedPageBreak/>
        <w:t xml:space="preserve">1) </w:t>
      </w:r>
      <w:proofErr w:type="gramStart"/>
      <w:r w:rsidRPr="005F4EA5">
        <w:rPr>
          <w:rFonts w:ascii="Times New Roman" w:hAnsi="Times New Roman"/>
          <w:sz w:val="28"/>
          <w:szCs w:val="28"/>
        </w:rPr>
        <w:t>Глава</w:t>
      </w:r>
      <w:proofErr w:type="gramEnd"/>
      <w:r w:rsidRPr="005F4EA5">
        <w:rPr>
          <w:rFonts w:ascii="Times New Roman" w:hAnsi="Times New Roman"/>
          <w:sz w:val="28"/>
          <w:szCs w:val="28"/>
        </w:rPr>
        <w:t xml:space="preserve"> ЗАТО г. Железногорск, первый заместитель Главы ЗАТО                        г. Железногорск по жилищно-коммунальному хозяйству</w:t>
      </w:r>
      <w:r w:rsidRPr="005F4EA5">
        <w:rPr>
          <w:rFonts w:ascii="Times New Roman" w:eastAsiaTheme="minorHAnsi" w:hAnsi="Times New Roman"/>
          <w:sz w:val="28"/>
          <w:szCs w:val="28"/>
        </w:rPr>
        <w:t>;</w:t>
      </w:r>
    </w:p>
    <w:p w:rsidR="00F3515A" w:rsidRDefault="00F3515A" w:rsidP="00F3515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 должностные лица К</w:t>
      </w:r>
      <w:r w:rsidRPr="005F4EA5">
        <w:rPr>
          <w:rFonts w:ascii="Times New Roman" w:eastAsiaTheme="minorHAnsi" w:hAnsi="Times New Roman"/>
          <w:sz w:val="28"/>
          <w:szCs w:val="28"/>
        </w:rPr>
        <w:t xml:space="preserve">онтрольного органа, в </w:t>
      </w:r>
      <w:r>
        <w:rPr>
          <w:rFonts w:ascii="Times New Roman" w:eastAsiaTheme="minorHAnsi" w:hAnsi="Times New Roman"/>
          <w:sz w:val="28"/>
          <w:szCs w:val="28"/>
        </w:rPr>
        <w:t>должностные обязанности которых</w:t>
      </w:r>
      <w:r w:rsidRPr="005F4EA5">
        <w:rPr>
          <w:rFonts w:ascii="Times New Roman" w:eastAsiaTheme="minorHAnsi" w:hAnsi="Times New Roman"/>
          <w:sz w:val="28"/>
          <w:szCs w:val="28"/>
        </w:rPr>
        <w:t xml:space="preserve"> входит осуществление полномочий по муниципальному лесному контролю, в том числе проведение профилактических мероприятий и контрольных</w:t>
      </w:r>
      <w:r>
        <w:rPr>
          <w:rFonts w:ascii="Times New Roman" w:eastAsiaTheme="minorHAnsi" w:hAnsi="Times New Roman"/>
          <w:sz w:val="28"/>
          <w:szCs w:val="28"/>
        </w:rPr>
        <w:t xml:space="preserve"> мероприятий (далее - должностные лица К</w:t>
      </w:r>
      <w:r w:rsidRPr="005F4EA5">
        <w:rPr>
          <w:rFonts w:ascii="Times New Roman" w:eastAsiaTheme="minorHAnsi" w:hAnsi="Times New Roman"/>
          <w:sz w:val="28"/>
          <w:szCs w:val="28"/>
        </w:rPr>
        <w:t>онтрольного органа).</w:t>
      </w:r>
    </w:p>
    <w:p w:rsidR="00F3515A" w:rsidRDefault="00F3515A" w:rsidP="00F3515A">
      <w:pPr>
        <w:autoSpaceDE w:val="0"/>
        <w:autoSpaceDN w:val="0"/>
        <w:adjustRightInd w:val="0"/>
        <w:spacing w:after="0" w:line="240" w:lineRule="auto"/>
        <w:ind w:firstLine="709"/>
        <w:jc w:val="both"/>
        <w:rPr>
          <w:rFonts w:ascii="Times New Roman" w:eastAsiaTheme="minorHAnsi" w:hAnsi="Times New Roman"/>
          <w:sz w:val="28"/>
          <w:szCs w:val="28"/>
        </w:rPr>
      </w:pPr>
      <w:r w:rsidRPr="000A1106">
        <w:rPr>
          <w:rFonts w:ascii="Times New Roman" w:eastAsiaTheme="minorHAnsi" w:hAnsi="Times New Roman"/>
          <w:sz w:val="28"/>
          <w:szCs w:val="28"/>
        </w:rPr>
        <w:t>Должностным</w:t>
      </w:r>
      <w:r>
        <w:rPr>
          <w:rFonts w:ascii="Times New Roman" w:eastAsiaTheme="minorHAnsi" w:hAnsi="Times New Roman"/>
          <w:sz w:val="28"/>
          <w:szCs w:val="28"/>
        </w:rPr>
        <w:t xml:space="preserve">и лицами </w:t>
      </w:r>
      <w:proofErr w:type="gramStart"/>
      <w:r>
        <w:rPr>
          <w:rFonts w:ascii="Times New Roman" w:eastAsiaTheme="minorHAnsi" w:hAnsi="Times New Roman"/>
          <w:sz w:val="28"/>
          <w:szCs w:val="28"/>
        </w:rPr>
        <w:t>Администрации</w:t>
      </w:r>
      <w:proofErr w:type="gramEnd"/>
      <w:r>
        <w:rPr>
          <w:rFonts w:ascii="Times New Roman" w:eastAsiaTheme="minorHAnsi" w:hAnsi="Times New Roman"/>
          <w:sz w:val="28"/>
          <w:szCs w:val="28"/>
        </w:rPr>
        <w:t xml:space="preserve"> ЗАТО г. </w:t>
      </w:r>
      <w:r w:rsidRPr="000A1106">
        <w:rPr>
          <w:rFonts w:ascii="Times New Roman" w:eastAsiaTheme="minorHAnsi" w:hAnsi="Times New Roman"/>
          <w:sz w:val="28"/>
          <w:szCs w:val="28"/>
        </w:rPr>
        <w:t>Железногорск, уполномоченными на принятие решения о проведени</w:t>
      </w:r>
      <w:r>
        <w:rPr>
          <w:rFonts w:ascii="Times New Roman" w:eastAsiaTheme="minorHAnsi" w:hAnsi="Times New Roman"/>
          <w:sz w:val="28"/>
          <w:szCs w:val="28"/>
        </w:rPr>
        <w:t>и контрольных мероприятий, являю</w:t>
      </w:r>
      <w:r w:rsidRPr="000A1106">
        <w:rPr>
          <w:rFonts w:ascii="Times New Roman" w:eastAsiaTheme="minorHAnsi" w:hAnsi="Times New Roman"/>
          <w:sz w:val="28"/>
          <w:szCs w:val="28"/>
        </w:rPr>
        <w:t>тся: Глава ЗАТО г. Железногорск, пе</w:t>
      </w:r>
      <w:r>
        <w:rPr>
          <w:rFonts w:ascii="Times New Roman" w:eastAsiaTheme="minorHAnsi" w:hAnsi="Times New Roman"/>
          <w:sz w:val="28"/>
          <w:szCs w:val="28"/>
        </w:rPr>
        <w:t xml:space="preserve">рвый заместитель Главы ЗАТО г. </w:t>
      </w:r>
      <w:r w:rsidRPr="000A1106">
        <w:rPr>
          <w:rFonts w:ascii="Times New Roman" w:eastAsiaTheme="minorHAnsi" w:hAnsi="Times New Roman"/>
          <w:sz w:val="28"/>
          <w:szCs w:val="28"/>
        </w:rPr>
        <w:t>Железногорск по жилищно-коммунальному хозяйству.</w:t>
      </w:r>
    </w:p>
    <w:p w:rsidR="00F3515A" w:rsidRDefault="00F3515A" w:rsidP="00F3515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соответствии со статьей 98 ЛК РФ муниципальный лесной контроль может осуществляться муниципальными учреждениями, подведомственными </w:t>
      </w:r>
      <w:proofErr w:type="gramStart"/>
      <w:r>
        <w:rPr>
          <w:rFonts w:ascii="Times New Roman" w:eastAsiaTheme="minorHAnsi" w:hAnsi="Times New Roman"/>
          <w:sz w:val="28"/>
          <w:szCs w:val="28"/>
        </w:rPr>
        <w:t>Администрации</w:t>
      </w:r>
      <w:proofErr w:type="gramEnd"/>
      <w:r>
        <w:rPr>
          <w:rFonts w:ascii="Times New Roman" w:eastAsiaTheme="minorHAnsi" w:hAnsi="Times New Roman"/>
          <w:sz w:val="28"/>
          <w:szCs w:val="28"/>
        </w:rPr>
        <w:t xml:space="preserve"> ЗАТО г. Железногорск в пределах ее полномочий.</w:t>
      </w:r>
    </w:p>
    <w:p w:rsidR="00F3515A" w:rsidRDefault="00F3515A" w:rsidP="00F3515A">
      <w:pPr>
        <w:shd w:val="clear" w:color="auto" w:fill="FFFFFF" w:themeFill="background1"/>
        <w:spacing w:after="0" w:line="240" w:lineRule="auto"/>
        <w:ind w:firstLine="709"/>
        <w:contextualSpacing/>
        <w:jc w:val="both"/>
        <w:rPr>
          <w:rFonts w:ascii="Times New Roman" w:hAnsi="Times New Roman"/>
          <w:sz w:val="28"/>
          <w:szCs w:val="28"/>
        </w:rPr>
      </w:pPr>
      <w:r>
        <w:rPr>
          <w:rFonts w:ascii="Times New Roman" w:hAnsi="Times New Roman"/>
          <w:sz w:val="28"/>
          <w:szCs w:val="28"/>
        </w:rPr>
        <w:t>6. Должностные лица К</w:t>
      </w:r>
      <w:r w:rsidRPr="005F4EA5">
        <w:rPr>
          <w:rFonts w:ascii="Times New Roman" w:hAnsi="Times New Roman"/>
          <w:sz w:val="28"/>
          <w:szCs w:val="28"/>
        </w:rPr>
        <w:t>онтрольного органа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3515A" w:rsidRPr="00033ED8" w:rsidRDefault="00F3515A" w:rsidP="00F3515A">
      <w:pPr>
        <w:autoSpaceDE w:val="0"/>
        <w:autoSpaceDN w:val="0"/>
        <w:adjustRightInd w:val="0"/>
        <w:spacing w:after="0" w:line="240" w:lineRule="auto"/>
        <w:ind w:firstLine="709"/>
        <w:jc w:val="both"/>
        <w:rPr>
          <w:rFonts w:ascii="Times New Roman" w:eastAsiaTheme="minorHAnsi" w:hAnsi="Times New Roman"/>
          <w:sz w:val="28"/>
          <w:szCs w:val="28"/>
        </w:rPr>
      </w:pPr>
      <w:r w:rsidRPr="00033ED8">
        <w:rPr>
          <w:rFonts w:ascii="Times New Roman" w:hAnsi="Times New Roman"/>
          <w:sz w:val="28"/>
          <w:szCs w:val="28"/>
        </w:rPr>
        <w:t xml:space="preserve">7. </w:t>
      </w:r>
      <w:r w:rsidRPr="00033ED8">
        <w:rPr>
          <w:rFonts w:ascii="Times New Roman" w:hAnsi="Times New Roman"/>
          <w:sz w:val="28"/>
        </w:rPr>
        <w:t>Объектами муниципального лесного контроля</w:t>
      </w:r>
      <w:r>
        <w:rPr>
          <w:rFonts w:ascii="Times New Roman" w:hAnsi="Times New Roman"/>
          <w:sz w:val="28"/>
        </w:rPr>
        <w:t xml:space="preserve"> (далее – объекты контроля) </w:t>
      </w:r>
      <w:r w:rsidRPr="00033ED8">
        <w:rPr>
          <w:rFonts w:ascii="Times New Roman" w:hAnsi="Times New Roman"/>
          <w:sz w:val="28"/>
        </w:rPr>
        <w:t>являются:</w:t>
      </w:r>
    </w:p>
    <w:p w:rsidR="00F3515A" w:rsidRDefault="00F3515A" w:rsidP="00F3515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E76E5D">
        <w:rPr>
          <w:rFonts w:ascii="Times New Roman" w:hAnsi="Times New Roman"/>
          <w:sz w:val="28"/>
          <w:szCs w:val="28"/>
        </w:rPr>
        <w:t>деятельность, действия (бездействие) контролируемых лиц</w:t>
      </w:r>
      <w:r w:rsidRPr="00E76E5D">
        <w:rPr>
          <w:rFonts w:ascii="Times New Roman" w:hAnsi="Times New Roman"/>
          <w:sz w:val="28"/>
          <w:szCs w:val="28"/>
        </w:rPr>
        <w:br/>
      </w:r>
      <w:r>
        <w:rPr>
          <w:rFonts w:ascii="Times New Roman" w:hAnsi="Times New Roman"/>
          <w:sz w:val="28"/>
          <w:szCs w:val="28"/>
        </w:rPr>
        <w:t xml:space="preserve">на </w:t>
      </w:r>
      <w:r w:rsidRPr="00C3164E">
        <w:rPr>
          <w:rFonts w:ascii="Times New Roman" w:hAnsi="Times New Roman"/>
          <w:sz w:val="28"/>
          <w:szCs w:val="28"/>
        </w:rPr>
        <w:t>лесных участк</w:t>
      </w:r>
      <w:r>
        <w:rPr>
          <w:rFonts w:ascii="Times New Roman" w:hAnsi="Times New Roman"/>
          <w:sz w:val="28"/>
          <w:szCs w:val="28"/>
        </w:rPr>
        <w:t>ах</w:t>
      </w:r>
      <w:r w:rsidRPr="00C3164E">
        <w:rPr>
          <w:rFonts w:ascii="Times New Roman" w:hAnsi="Times New Roman"/>
          <w:sz w:val="28"/>
          <w:szCs w:val="28"/>
        </w:rPr>
        <w:t>, находящихся в муниципальной собственности</w:t>
      </w:r>
      <w:r>
        <w:rPr>
          <w:rFonts w:ascii="Times New Roman" w:hAnsi="Times New Roman"/>
          <w:sz w:val="28"/>
          <w:szCs w:val="28"/>
        </w:rPr>
        <w:t xml:space="preserve">, </w:t>
      </w:r>
      <w:r w:rsidRPr="00E76E5D">
        <w:rPr>
          <w:rFonts w:ascii="Times New Roman" w:hAnsi="Times New Roman"/>
          <w:sz w:val="28"/>
          <w:szCs w:val="28"/>
        </w:rPr>
        <w:t>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3515A" w:rsidRPr="00E76E5D" w:rsidRDefault="00F3515A" w:rsidP="00F3515A">
      <w:pPr>
        <w:spacing w:after="0" w:line="240" w:lineRule="auto"/>
        <w:ind w:firstLine="709"/>
        <w:jc w:val="both"/>
        <w:rPr>
          <w:rFonts w:ascii="Times New Roman" w:hAnsi="Times New Roman"/>
          <w:sz w:val="28"/>
          <w:szCs w:val="28"/>
        </w:rPr>
      </w:pPr>
      <w:r w:rsidRPr="00E76E5D">
        <w:rPr>
          <w:rFonts w:ascii="Times New Roman" w:hAnsi="Times New Roman"/>
          <w:sz w:val="28"/>
          <w:szCs w:val="28"/>
        </w:rPr>
        <w:t xml:space="preserve">2) результаты деятельности контролируемых лиц </w:t>
      </w:r>
      <w:r>
        <w:rPr>
          <w:rFonts w:ascii="Times New Roman" w:hAnsi="Times New Roman"/>
          <w:sz w:val="28"/>
          <w:szCs w:val="28"/>
        </w:rPr>
        <w:t xml:space="preserve">на </w:t>
      </w:r>
      <w:r w:rsidRPr="00C3164E">
        <w:rPr>
          <w:rFonts w:ascii="Times New Roman" w:hAnsi="Times New Roman"/>
          <w:sz w:val="28"/>
          <w:szCs w:val="28"/>
        </w:rPr>
        <w:t>лесных участк</w:t>
      </w:r>
      <w:r>
        <w:rPr>
          <w:rFonts w:ascii="Times New Roman" w:hAnsi="Times New Roman"/>
          <w:sz w:val="28"/>
          <w:szCs w:val="28"/>
        </w:rPr>
        <w:t>ах</w:t>
      </w:r>
      <w:r w:rsidRPr="00C3164E">
        <w:rPr>
          <w:rFonts w:ascii="Times New Roman" w:hAnsi="Times New Roman"/>
          <w:sz w:val="28"/>
          <w:szCs w:val="28"/>
        </w:rPr>
        <w:t>, находящихся в муниципальной собственности</w:t>
      </w:r>
      <w:r w:rsidRPr="00E76E5D">
        <w:rPr>
          <w:rFonts w:ascii="Times New Roman" w:hAnsi="Times New Roman"/>
          <w:sz w:val="28"/>
          <w:szCs w:val="28"/>
        </w:rPr>
        <w:t xml:space="preserve">, в том числе работы и услуги, </w:t>
      </w:r>
      <w:r>
        <w:rPr>
          <w:rFonts w:ascii="Times New Roman" w:hAnsi="Times New Roman"/>
          <w:sz w:val="28"/>
          <w:szCs w:val="28"/>
        </w:rPr>
        <w:br/>
      </w:r>
      <w:r w:rsidRPr="00E76E5D">
        <w:rPr>
          <w:rFonts w:ascii="Times New Roman" w:hAnsi="Times New Roman"/>
          <w:sz w:val="28"/>
          <w:szCs w:val="28"/>
        </w:rPr>
        <w:t>к которым предъявляются обязательные требования;</w:t>
      </w:r>
    </w:p>
    <w:p w:rsidR="00F3515A" w:rsidRPr="00E76E5D" w:rsidRDefault="00F3515A" w:rsidP="00F3515A">
      <w:pPr>
        <w:spacing w:after="0" w:line="240" w:lineRule="auto"/>
        <w:ind w:firstLine="709"/>
        <w:contextualSpacing/>
        <w:jc w:val="both"/>
        <w:rPr>
          <w:rFonts w:ascii="Times New Roman" w:hAnsi="Times New Roman"/>
          <w:sz w:val="28"/>
          <w:szCs w:val="28"/>
        </w:rPr>
      </w:pPr>
      <w:r w:rsidRPr="00E76E5D">
        <w:rPr>
          <w:rFonts w:ascii="Times New Roman" w:hAnsi="Times New Roman"/>
          <w:sz w:val="28"/>
          <w:szCs w:val="28"/>
        </w:rPr>
        <w:t xml:space="preserve">3) </w:t>
      </w:r>
      <w:r w:rsidRPr="00C3164E">
        <w:rPr>
          <w:rFonts w:ascii="Times New Roman" w:hAnsi="Times New Roman"/>
          <w:sz w:val="28"/>
          <w:szCs w:val="28"/>
        </w:rPr>
        <w:t>лесны</w:t>
      </w:r>
      <w:r>
        <w:rPr>
          <w:rFonts w:ascii="Times New Roman" w:hAnsi="Times New Roman"/>
          <w:sz w:val="28"/>
          <w:szCs w:val="28"/>
        </w:rPr>
        <w:t>е</w:t>
      </w:r>
      <w:r w:rsidRPr="00C3164E">
        <w:rPr>
          <w:rFonts w:ascii="Times New Roman" w:hAnsi="Times New Roman"/>
          <w:sz w:val="28"/>
          <w:szCs w:val="28"/>
        </w:rPr>
        <w:t xml:space="preserve"> участк</w:t>
      </w:r>
      <w:r>
        <w:rPr>
          <w:rFonts w:ascii="Times New Roman" w:hAnsi="Times New Roman"/>
          <w:sz w:val="28"/>
          <w:szCs w:val="28"/>
        </w:rPr>
        <w:t>и</w:t>
      </w:r>
      <w:r w:rsidRPr="00C3164E">
        <w:rPr>
          <w:rFonts w:ascii="Times New Roman" w:hAnsi="Times New Roman"/>
          <w:sz w:val="28"/>
          <w:szCs w:val="28"/>
        </w:rPr>
        <w:t>, находящихся в муниципальной собственности</w:t>
      </w:r>
      <w:r w:rsidRPr="00E76E5D">
        <w:rPr>
          <w:rFonts w:ascii="Times New Roman" w:hAnsi="Times New Roman"/>
          <w:sz w:val="28"/>
          <w:szCs w:val="28"/>
        </w:rPr>
        <w:t xml:space="preserve">, которыми контролируемые лица </w:t>
      </w:r>
      <w:r>
        <w:rPr>
          <w:rFonts w:ascii="Times New Roman" w:hAnsi="Times New Roman"/>
          <w:sz w:val="28"/>
          <w:szCs w:val="28"/>
        </w:rPr>
        <w:t xml:space="preserve">владеют </w:t>
      </w:r>
      <w:r w:rsidRPr="00E76E5D">
        <w:rPr>
          <w:rFonts w:ascii="Times New Roman" w:hAnsi="Times New Roman"/>
          <w:sz w:val="28"/>
          <w:szCs w:val="28"/>
        </w:rPr>
        <w:t>и (или) пользуются и к которым предъявляются обязательные требования.</w:t>
      </w:r>
    </w:p>
    <w:p w:rsidR="00F3515A" w:rsidRPr="00E76E5D"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Pr>
          <w:rFonts w:ascii="Times New Roman" w:eastAsiaTheme="minorHAnsi" w:hAnsi="Times New Roman"/>
          <w:sz w:val="28"/>
          <w:szCs w:val="28"/>
        </w:rPr>
        <w:t>Орган муниципального контроля</w:t>
      </w:r>
      <w:r w:rsidRPr="00E76E5D">
        <w:rPr>
          <w:rFonts w:ascii="Times New Roman" w:hAnsi="Times New Roman"/>
          <w:sz w:val="28"/>
          <w:szCs w:val="28"/>
        </w:rPr>
        <w:t xml:space="preserve"> осуществляет учет объектов муниципального контроля. При сборе, обработке, анализе и учете сведений </w:t>
      </w:r>
      <w:r>
        <w:rPr>
          <w:rFonts w:ascii="Times New Roman" w:hAnsi="Times New Roman"/>
          <w:sz w:val="28"/>
          <w:szCs w:val="28"/>
        </w:rPr>
        <w:br/>
      </w:r>
      <w:r w:rsidRPr="00E76E5D">
        <w:rPr>
          <w:rFonts w:ascii="Times New Roman" w:hAnsi="Times New Roman"/>
          <w:sz w:val="28"/>
          <w:szCs w:val="28"/>
        </w:rPr>
        <w:t>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3515A" w:rsidRPr="00E76E5D" w:rsidRDefault="00F3515A" w:rsidP="00F3515A">
      <w:pPr>
        <w:pStyle w:val="ConsPlusNormal"/>
        <w:ind w:firstLine="709"/>
        <w:contextualSpacing/>
        <w:jc w:val="both"/>
        <w:rPr>
          <w:rFonts w:ascii="Times New Roman" w:eastAsiaTheme="minorHAnsi" w:hAnsi="Times New Roman" w:cs="Times New Roman"/>
          <w:sz w:val="28"/>
          <w:szCs w:val="28"/>
          <w:lang w:eastAsia="en-US"/>
        </w:rPr>
      </w:pPr>
      <w:r w:rsidRPr="00E76E5D">
        <w:rPr>
          <w:rFonts w:ascii="Times New Roman" w:eastAsiaTheme="minorHAnsi" w:hAnsi="Times New Roman" w:cs="Times New Roman"/>
          <w:sz w:val="28"/>
          <w:szCs w:val="28"/>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3515A"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sidRPr="001B3510">
        <w:rPr>
          <w:rFonts w:ascii="Times New Roman" w:hAnsi="Times New Roman"/>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постановлением </w:t>
      </w:r>
      <w:proofErr w:type="gramStart"/>
      <w:r w:rsidRPr="001B3510">
        <w:rPr>
          <w:rFonts w:ascii="Times New Roman" w:hAnsi="Times New Roman"/>
          <w:sz w:val="28"/>
          <w:szCs w:val="28"/>
        </w:rPr>
        <w:t>Администрации</w:t>
      </w:r>
      <w:proofErr w:type="gramEnd"/>
      <w:r w:rsidRPr="001B3510">
        <w:rPr>
          <w:rFonts w:ascii="Times New Roman" w:hAnsi="Times New Roman"/>
          <w:sz w:val="28"/>
          <w:szCs w:val="28"/>
        </w:rPr>
        <w:t xml:space="preserve"> ЗАТО г. Железногорск. </w:t>
      </w:r>
      <w:r w:rsidRPr="001B3510">
        <w:rPr>
          <w:rFonts w:ascii="Times New Roman" w:hAnsi="Times New Roman"/>
          <w:sz w:val="28"/>
          <w:szCs w:val="28"/>
        </w:rPr>
        <w:lastRenderedPageBreak/>
        <w:t>Контрольный орган обеспечивает актуальность сведений об объектах контроля в журнале учета объектов контроля.</w:t>
      </w:r>
    </w:p>
    <w:p w:rsidR="00F3515A" w:rsidRPr="00F174DA"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p>
    <w:p w:rsidR="00F3515A" w:rsidRPr="001B3510" w:rsidRDefault="00F3515A" w:rsidP="00F3515A">
      <w:pPr>
        <w:autoSpaceDE w:val="0"/>
        <w:autoSpaceDN w:val="0"/>
        <w:adjustRightInd w:val="0"/>
        <w:spacing w:after="0" w:line="240" w:lineRule="auto"/>
        <w:jc w:val="center"/>
        <w:outlineLvl w:val="0"/>
        <w:rPr>
          <w:rFonts w:ascii="Times New Roman" w:hAnsi="Times New Roman"/>
          <w:b/>
          <w:bCs/>
          <w:sz w:val="28"/>
          <w:szCs w:val="28"/>
        </w:rPr>
      </w:pPr>
      <w:r w:rsidRPr="001B3510">
        <w:rPr>
          <w:rFonts w:ascii="Times New Roman" w:hAnsi="Times New Roman"/>
          <w:b/>
          <w:bCs/>
          <w:sz w:val="28"/>
          <w:szCs w:val="28"/>
        </w:rPr>
        <w:t>Управление рисками причинения вреда (ущерба) охраняемым законом ценностям при осуществлении муниципального контроля</w:t>
      </w:r>
    </w:p>
    <w:p w:rsidR="00F3515A" w:rsidRPr="009A2EC3" w:rsidRDefault="00F3515A" w:rsidP="00F3515A">
      <w:pPr>
        <w:autoSpaceDE w:val="0"/>
        <w:autoSpaceDN w:val="0"/>
        <w:adjustRightInd w:val="0"/>
        <w:spacing w:after="0" w:line="240" w:lineRule="auto"/>
        <w:jc w:val="center"/>
        <w:outlineLvl w:val="0"/>
        <w:rPr>
          <w:rFonts w:ascii="Times New Roman" w:hAnsi="Times New Roman"/>
          <w:b/>
          <w:bCs/>
          <w:sz w:val="28"/>
          <w:szCs w:val="28"/>
        </w:rPr>
      </w:pPr>
    </w:p>
    <w:p w:rsidR="00F3515A" w:rsidRPr="00D003D9"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Pr="00D003D9">
        <w:rPr>
          <w:rFonts w:ascii="Times New Roman" w:hAnsi="Times New Roman"/>
          <w:sz w:val="28"/>
          <w:szCs w:val="28"/>
        </w:rPr>
        <w:t xml:space="preserve">. Система оценки и управления рисками при осуществлении муниципального </w:t>
      </w:r>
      <w:r>
        <w:rPr>
          <w:rFonts w:ascii="Times New Roman" w:hAnsi="Times New Roman"/>
          <w:sz w:val="28"/>
          <w:szCs w:val="28"/>
        </w:rPr>
        <w:t xml:space="preserve">лесного </w:t>
      </w:r>
      <w:r w:rsidRPr="00D003D9">
        <w:rPr>
          <w:rFonts w:ascii="Times New Roman" w:hAnsi="Times New Roman"/>
          <w:sz w:val="28"/>
          <w:szCs w:val="28"/>
        </w:rPr>
        <w:t>контроля не применяется.</w:t>
      </w:r>
    </w:p>
    <w:p w:rsidR="00F3515A" w:rsidRDefault="00F3515A" w:rsidP="00F3515A">
      <w:pPr>
        <w:autoSpaceDE w:val="0"/>
        <w:autoSpaceDN w:val="0"/>
        <w:adjustRightInd w:val="0"/>
        <w:spacing w:after="0" w:line="240" w:lineRule="auto"/>
        <w:ind w:firstLine="709"/>
        <w:jc w:val="both"/>
        <w:rPr>
          <w:rFonts w:ascii="Times New Roman" w:eastAsiaTheme="minorHAnsi" w:hAnsi="Times New Roman"/>
          <w:sz w:val="28"/>
          <w:szCs w:val="28"/>
        </w:rPr>
      </w:pPr>
    </w:p>
    <w:p w:rsidR="00F3515A" w:rsidRPr="001B3510" w:rsidRDefault="00F3515A" w:rsidP="00F3515A">
      <w:pPr>
        <w:spacing w:after="0" w:line="240" w:lineRule="auto"/>
        <w:ind w:firstLine="709"/>
        <w:contextualSpacing/>
        <w:jc w:val="center"/>
        <w:rPr>
          <w:rFonts w:ascii="Times New Roman" w:hAnsi="Times New Roman"/>
          <w:b/>
          <w:sz w:val="28"/>
          <w:szCs w:val="28"/>
        </w:rPr>
      </w:pPr>
      <w:r w:rsidRPr="001B3510">
        <w:rPr>
          <w:rFonts w:ascii="Times New Roman" w:hAnsi="Times New Roman"/>
          <w:b/>
          <w:sz w:val="28"/>
          <w:szCs w:val="28"/>
        </w:rPr>
        <w:t xml:space="preserve">Профилактика рисков причинения вреда (ущерба) </w:t>
      </w:r>
    </w:p>
    <w:p w:rsidR="00F3515A" w:rsidRPr="001B3510" w:rsidRDefault="00F3515A" w:rsidP="00F3515A">
      <w:pPr>
        <w:spacing w:after="0" w:line="240" w:lineRule="auto"/>
        <w:ind w:firstLine="709"/>
        <w:contextualSpacing/>
        <w:jc w:val="center"/>
        <w:rPr>
          <w:rFonts w:ascii="Times New Roman" w:hAnsi="Times New Roman"/>
          <w:b/>
          <w:sz w:val="28"/>
          <w:szCs w:val="28"/>
        </w:rPr>
      </w:pPr>
      <w:r w:rsidRPr="001B3510">
        <w:rPr>
          <w:rFonts w:ascii="Times New Roman" w:hAnsi="Times New Roman"/>
          <w:b/>
          <w:sz w:val="28"/>
          <w:szCs w:val="28"/>
        </w:rPr>
        <w:t xml:space="preserve">охраняемым законом ценностям при осуществлении </w:t>
      </w:r>
    </w:p>
    <w:p w:rsidR="00F3515A" w:rsidRPr="001B3510" w:rsidRDefault="00F3515A" w:rsidP="00F3515A">
      <w:pPr>
        <w:spacing w:after="0" w:line="240" w:lineRule="auto"/>
        <w:ind w:firstLine="709"/>
        <w:contextualSpacing/>
        <w:jc w:val="center"/>
        <w:rPr>
          <w:rFonts w:ascii="Times New Roman" w:hAnsi="Times New Roman"/>
          <w:b/>
          <w:sz w:val="28"/>
          <w:szCs w:val="28"/>
        </w:rPr>
      </w:pPr>
      <w:r w:rsidRPr="001B3510">
        <w:rPr>
          <w:rFonts w:ascii="Times New Roman" w:hAnsi="Times New Roman"/>
          <w:b/>
          <w:sz w:val="28"/>
          <w:szCs w:val="28"/>
        </w:rPr>
        <w:t>муниципального лесного контроля</w:t>
      </w:r>
    </w:p>
    <w:p w:rsidR="00F3515A" w:rsidRPr="00B94E0A" w:rsidRDefault="00F3515A" w:rsidP="00F3515A">
      <w:pPr>
        <w:spacing w:after="0" w:line="240" w:lineRule="auto"/>
        <w:ind w:firstLine="709"/>
        <w:contextualSpacing/>
        <w:jc w:val="center"/>
        <w:rPr>
          <w:rFonts w:ascii="Times New Roman" w:hAnsi="Times New Roman"/>
          <w:b/>
          <w:sz w:val="28"/>
          <w:szCs w:val="28"/>
        </w:rPr>
      </w:pP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F174DA">
        <w:rPr>
          <w:rFonts w:ascii="Times New Roman" w:hAnsi="Times New Roman"/>
          <w:sz w:val="28"/>
          <w:szCs w:val="28"/>
        </w:rPr>
        <w:t>. Профила</w:t>
      </w:r>
      <w:r>
        <w:rPr>
          <w:rFonts w:ascii="Times New Roman" w:hAnsi="Times New Roman"/>
          <w:sz w:val="28"/>
          <w:szCs w:val="28"/>
        </w:rPr>
        <w:t>ктические мероприятия осуществляются</w:t>
      </w:r>
      <w:r w:rsidRPr="00F174DA">
        <w:rPr>
          <w:rFonts w:ascii="Times New Roman" w:hAnsi="Times New Roman"/>
          <w:sz w:val="28"/>
          <w:szCs w:val="28"/>
        </w:rPr>
        <w:t xml:space="preserve"> </w:t>
      </w:r>
      <w:r>
        <w:rPr>
          <w:rFonts w:ascii="Times New Roman" w:hAnsi="Times New Roman"/>
          <w:sz w:val="28"/>
          <w:szCs w:val="28"/>
        </w:rPr>
        <w:t xml:space="preserve">Контрольным органом </w:t>
      </w:r>
      <w:r w:rsidRPr="00F174DA">
        <w:rPr>
          <w:rFonts w:ascii="Times New Roman" w:hAnsi="Times New Roman"/>
          <w:sz w:val="28"/>
          <w:szCs w:val="28"/>
        </w:rPr>
        <w:t>в целях стимулирования добросовестного соблюдения обязательных требований контролируемыми лицами</w:t>
      </w:r>
      <w:r>
        <w:rPr>
          <w:rFonts w:ascii="Times New Roman" w:hAnsi="Times New Roman"/>
          <w:sz w:val="28"/>
          <w:szCs w:val="28"/>
        </w:rPr>
        <w:t>,</w:t>
      </w:r>
      <w:r w:rsidRPr="00F174DA">
        <w:rPr>
          <w:rFonts w:ascii="Times New Roman" w:hAnsi="Times New Roman"/>
          <w:sz w:val="28"/>
          <w:szCs w:val="28"/>
        </w:rPr>
        <w:t xml:space="preserve"> </w:t>
      </w:r>
      <w:r w:rsidRPr="00B35D2E">
        <w:rPr>
          <w:rFonts w:ascii="Times New Roman" w:hAnsi="Times New Roman"/>
          <w:sz w:val="28"/>
          <w:szCs w:val="28"/>
        </w:rPr>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w:t>
      </w:r>
      <w:r>
        <w:rPr>
          <w:rFonts w:ascii="Times New Roman" w:hAnsi="Times New Roman"/>
          <w:sz w:val="28"/>
          <w:szCs w:val="28"/>
        </w:rPr>
        <w:t>адзорных) мероприятий.</w:t>
      </w:r>
    </w:p>
    <w:p w:rsidR="00F3515A" w:rsidRPr="00F35089"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11. </w:t>
      </w:r>
      <w:r w:rsidRPr="00D62B81">
        <w:rPr>
          <w:rFonts w:ascii="Times New Roman" w:hAnsi="Times New Roman"/>
          <w:sz w:val="28"/>
          <w:szCs w:val="28"/>
        </w:rPr>
        <w:t>Профилактические мероприятия осуществляются на основании</w:t>
      </w:r>
      <w:r>
        <w:rPr>
          <w:rFonts w:ascii="Times New Roman" w:hAnsi="Times New Roman"/>
          <w:sz w:val="28"/>
          <w:szCs w:val="28"/>
        </w:rPr>
        <w:t xml:space="preserve"> ежегодной </w:t>
      </w:r>
      <w:r w:rsidRPr="00D62B81">
        <w:rPr>
          <w:rFonts w:ascii="Times New Roman" w:hAnsi="Times New Roman"/>
          <w:sz w:val="28"/>
          <w:szCs w:val="28"/>
        </w:rPr>
        <w:t>Программы профилактики рисков причинения вреда (ущерб</w:t>
      </w:r>
      <w:r>
        <w:rPr>
          <w:rFonts w:ascii="Times New Roman" w:hAnsi="Times New Roman"/>
          <w:sz w:val="28"/>
          <w:szCs w:val="28"/>
        </w:rPr>
        <w:t xml:space="preserve">а) охраняемым законом ценностям, </w:t>
      </w:r>
      <w:r w:rsidRPr="00F35089">
        <w:rPr>
          <w:rFonts w:ascii="Times New Roman" w:hAnsi="Times New Roman"/>
          <w:sz w:val="28"/>
          <w:szCs w:val="28"/>
        </w:rPr>
        <w:t>утверждаемой</w:t>
      </w:r>
      <w:r>
        <w:rPr>
          <w:rFonts w:ascii="Times New Roman" w:hAnsi="Times New Roman"/>
          <w:sz w:val="28"/>
          <w:szCs w:val="28"/>
        </w:rPr>
        <w:t xml:space="preserve"> постановлением </w:t>
      </w:r>
      <w:proofErr w:type="gramStart"/>
      <w:r>
        <w:rPr>
          <w:rFonts w:ascii="Times New Roman" w:hAnsi="Times New Roman"/>
          <w:sz w:val="28"/>
          <w:szCs w:val="28"/>
        </w:rPr>
        <w:t>Администрации</w:t>
      </w:r>
      <w:proofErr w:type="gramEnd"/>
      <w:r w:rsidRPr="00F35089">
        <w:rPr>
          <w:rFonts w:ascii="Times New Roman" w:hAnsi="Times New Roman"/>
          <w:sz w:val="28"/>
          <w:szCs w:val="28"/>
        </w:rPr>
        <w:t xml:space="preserve"> ЗАТО г. Железногорск в порядке, установленном </w:t>
      </w:r>
      <w:r>
        <w:rPr>
          <w:rFonts w:ascii="Times New Roman" w:hAnsi="Times New Roman"/>
          <w:sz w:val="28"/>
          <w:szCs w:val="28"/>
        </w:rPr>
        <w:t>п</w:t>
      </w:r>
      <w:r w:rsidRPr="00F35089">
        <w:rPr>
          <w:rFonts w:ascii="Times New Roman" w:hAnsi="Times New Roman"/>
          <w:sz w:val="28"/>
          <w:szCs w:val="28"/>
        </w:rPr>
        <w:t xml:space="preserve">остановлением Правительства </w:t>
      </w:r>
      <w:r>
        <w:rPr>
          <w:rFonts w:ascii="Times New Roman" w:hAnsi="Times New Roman"/>
          <w:sz w:val="28"/>
          <w:szCs w:val="28"/>
        </w:rPr>
        <w:t>Российской Федерации</w:t>
      </w:r>
      <w:r w:rsidRPr="00F35089">
        <w:rPr>
          <w:rFonts w:ascii="Times New Roman" w:hAnsi="Times New Roman"/>
          <w:sz w:val="28"/>
          <w:szCs w:val="28"/>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3515A" w:rsidRPr="00D62B81" w:rsidRDefault="00F3515A" w:rsidP="00F3515A">
      <w:pPr>
        <w:spacing w:after="0" w:line="240" w:lineRule="auto"/>
        <w:ind w:firstLine="709"/>
        <w:contextualSpacing/>
        <w:jc w:val="both"/>
        <w:rPr>
          <w:rFonts w:ascii="Times New Roman" w:hAnsi="Times New Roman"/>
          <w:sz w:val="28"/>
          <w:szCs w:val="28"/>
        </w:rPr>
      </w:pPr>
      <w:bookmarkStart w:id="1" w:name="P85"/>
      <w:bookmarkEnd w:id="1"/>
      <w:r>
        <w:rPr>
          <w:rFonts w:ascii="Times New Roman" w:hAnsi="Times New Roman"/>
          <w:sz w:val="28"/>
          <w:szCs w:val="28"/>
        </w:rPr>
        <w:t>12</w:t>
      </w:r>
      <w:r w:rsidRPr="00D62B81">
        <w:rPr>
          <w:rFonts w:ascii="Times New Roman" w:hAnsi="Times New Roman"/>
          <w:sz w:val="28"/>
          <w:szCs w:val="28"/>
        </w:rPr>
        <w:t xml:space="preserve">. При осуществлении </w:t>
      </w:r>
      <w:r>
        <w:rPr>
          <w:rFonts w:ascii="Times New Roman" w:hAnsi="Times New Roman"/>
          <w:sz w:val="28"/>
          <w:szCs w:val="28"/>
        </w:rPr>
        <w:t>муниципального лесного контроля</w:t>
      </w:r>
      <w:r w:rsidRPr="00D62B81">
        <w:rPr>
          <w:rFonts w:ascii="Times New Roman" w:hAnsi="Times New Roman"/>
          <w:sz w:val="28"/>
          <w:szCs w:val="28"/>
        </w:rPr>
        <w:t xml:space="preserve"> </w:t>
      </w:r>
      <w:r>
        <w:rPr>
          <w:rFonts w:ascii="Times New Roman" w:hAnsi="Times New Roman"/>
          <w:sz w:val="28"/>
          <w:szCs w:val="28"/>
        </w:rPr>
        <w:t>могут проводиться</w:t>
      </w:r>
      <w:r w:rsidRPr="00D62B81">
        <w:rPr>
          <w:rFonts w:ascii="Times New Roman" w:hAnsi="Times New Roman"/>
          <w:sz w:val="28"/>
          <w:szCs w:val="28"/>
        </w:rPr>
        <w:t xml:space="preserve"> следующие виды профилактических мероприятий:</w:t>
      </w:r>
    </w:p>
    <w:p w:rsidR="00F3515A"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sidRPr="00D100DD">
        <w:rPr>
          <w:rFonts w:ascii="Times New Roman" w:hAnsi="Times New Roman"/>
          <w:sz w:val="28"/>
          <w:szCs w:val="28"/>
        </w:rPr>
        <w:t>1) информирование;</w:t>
      </w:r>
    </w:p>
    <w:p w:rsidR="00F3515A" w:rsidRPr="00D100DD"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Pr="00D100DD">
        <w:rPr>
          <w:rFonts w:ascii="Times New Roman" w:hAnsi="Times New Roman"/>
          <w:sz w:val="28"/>
          <w:szCs w:val="28"/>
        </w:rPr>
        <w:t>)</w:t>
      </w:r>
      <w:r>
        <w:rPr>
          <w:rFonts w:ascii="Times New Roman" w:hAnsi="Times New Roman"/>
          <w:sz w:val="28"/>
          <w:szCs w:val="28"/>
        </w:rPr>
        <w:t xml:space="preserve"> объявление предостережения;</w:t>
      </w:r>
    </w:p>
    <w:p w:rsidR="00F3515A" w:rsidRPr="00D100DD"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 консультирование.</w:t>
      </w:r>
    </w:p>
    <w:p w:rsidR="00F3515A" w:rsidRPr="00F174DA"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13</w:t>
      </w:r>
      <w:r w:rsidRPr="00D62B81">
        <w:rPr>
          <w:rFonts w:ascii="Times New Roman" w:hAnsi="Times New Roman"/>
          <w:sz w:val="28"/>
          <w:szCs w:val="28"/>
        </w:rPr>
        <w:t xml:space="preserve">. </w:t>
      </w:r>
      <w:bookmarkStart w:id="2" w:name="P146"/>
      <w:bookmarkEnd w:id="2"/>
      <w:r w:rsidRPr="00F174DA">
        <w:rPr>
          <w:rFonts w:ascii="Times New Roman" w:hAnsi="Times New Roman"/>
          <w:sz w:val="28"/>
          <w:szCs w:val="28"/>
        </w:rPr>
        <w:t>Информирование осуществляется посредством размещения</w:t>
      </w:r>
      <w:r>
        <w:rPr>
          <w:rFonts w:ascii="Times New Roman" w:hAnsi="Times New Roman"/>
          <w:sz w:val="28"/>
          <w:szCs w:val="28"/>
        </w:rPr>
        <w:t xml:space="preserve"> Контрольным органом</w:t>
      </w:r>
      <w:r w:rsidRPr="00F174DA">
        <w:rPr>
          <w:rFonts w:ascii="Times New Roman" w:hAnsi="Times New Roman"/>
          <w:sz w:val="28"/>
          <w:szCs w:val="28"/>
        </w:rPr>
        <w:t xml:space="preserve"> </w:t>
      </w:r>
      <w:r w:rsidRPr="00B42C9F">
        <w:rPr>
          <w:rFonts w:ascii="Times New Roman" w:hAnsi="Times New Roman"/>
          <w:sz w:val="28"/>
          <w:szCs w:val="28"/>
        </w:rPr>
        <w:t xml:space="preserve">сведений, предусмотренных </w:t>
      </w:r>
      <w:hyperlink r:id="rId10" w:history="1">
        <w:r>
          <w:rPr>
            <w:rFonts w:ascii="Times New Roman" w:hAnsi="Times New Roman"/>
            <w:sz w:val="28"/>
            <w:szCs w:val="28"/>
          </w:rPr>
          <w:t>част</w:t>
        </w:r>
        <w:r w:rsidRPr="00B42C9F">
          <w:rPr>
            <w:rFonts w:ascii="Times New Roman" w:hAnsi="Times New Roman"/>
            <w:sz w:val="28"/>
            <w:szCs w:val="28"/>
          </w:rPr>
          <w:t xml:space="preserve"> 3 статьи 46</w:t>
        </w:r>
      </w:hyperlink>
      <w:r w:rsidRPr="00F174DA">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Pr>
          <w:rFonts w:ascii="Times New Roman" w:hAnsi="Times New Roman"/>
          <w:sz w:val="28"/>
          <w:szCs w:val="28"/>
        </w:rPr>
        <w:t>Администрации ЗАТО г. Железногорск в</w:t>
      </w:r>
      <w:r w:rsidRPr="00F174DA">
        <w:rPr>
          <w:rFonts w:ascii="Times New Roman" w:hAnsi="Times New Roman"/>
          <w:sz w:val="28"/>
          <w:szCs w:val="28"/>
        </w:rPr>
        <w:t xml:space="preserve"> информационно-телекоммуникационной сети «Интернет»: </w:t>
      </w:r>
      <w:proofErr w:type="spellStart"/>
      <w:r w:rsidRPr="00F174DA">
        <w:rPr>
          <w:rFonts w:ascii="Times New Roman" w:hAnsi="Times New Roman"/>
          <w:sz w:val="28"/>
          <w:szCs w:val="28"/>
        </w:rPr>
        <w:t>www</w:t>
      </w:r>
      <w:proofErr w:type="spellEnd"/>
      <w:r w:rsidRPr="00F174DA">
        <w:rPr>
          <w:rFonts w:ascii="Times New Roman" w:hAnsi="Times New Roman"/>
          <w:sz w:val="28"/>
          <w:szCs w:val="28"/>
        </w:rPr>
        <w:t>.</w:t>
      </w:r>
      <w:proofErr w:type="spellStart"/>
      <w:r w:rsidRPr="00F174DA">
        <w:rPr>
          <w:rFonts w:ascii="Times New Roman" w:hAnsi="Times New Roman"/>
          <w:sz w:val="28"/>
          <w:szCs w:val="28"/>
          <w:lang w:val="en-US"/>
        </w:rPr>
        <w:t>admk</w:t>
      </w:r>
      <w:proofErr w:type="spellEnd"/>
      <w:r w:rsidRPr="00F174DA">
        <w:rPr>
          <w:rFonts w:ascii="Times New Roman" w:hAnsi="Times New Roman"/>
          <w:sz w:val="28"/>
          <w:szCs w:val="28"/>
        </w:rPr>
        <w:t>26.</w:t>
      </w:r>
      <w:proofErr w:type="spellStart"/>
      <w:r w:rsidRPr="00F174DA">
        <w:rPr>
          <w:rFonts w:ascii="Times New Roman" w:hAnsi="Times New Roman"/>
          <w:sz w:val="28"/>
          <w:szCs w:val="28"/>
          <w:lang w:val="en-US"/>
        </w:rPr>
        <w:t>ru</w:t>
      </w:r>
      <w:proofErr w:type="spellEnd"/>
      <w:r w:rsidRPr="00F174DA">
        <w:rPr>
          <w:rFonts w:ascii="Times New Roman" w:hAnsi="Times New Roman"/>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3515A" w:rsidRDefault="00F3515A" w:rsidP="00F3515A">
      <w:pPr>
        <w:spacing w:after="0" w:line="240" w:lineRule="auto"/>
        <w:ind w:firstLine="709"/>
        <w:contextualSpacing/>
        <w:jc w:val="both"/>
        <w:rPr>
          <w:rFonts w:ascii="Times New Roman" w:hAnsi="Times New Roman"/>
          <w:sz w:val="28"/>
          <w:szCs w:val="28"/>
        </w:rPr>
      </w:pPr>
      <w:r w:rsidRPr="00F174DA">
        <w:rPr>
          <w:rFonts w:ascii="Times New Roman" w:hAnsi="Times New Roman"/>
          <w:sz w:val="28"/>
          <w:szCs w:val="28"/>
        </w:rPr>
        <w:lastRenderedPageBreak/>
        <w:t>Размещенные сведения на указанном официальном сайте поддерживаются</w:t>
      </w:r>
      <w:r>
        <w:rPr>
          <w:rFonts w:ascii="Times New Roman" w:hAnsi="Times New Roman"/>
          <w:sz w:val="28"/>
          <w:szCs w:val="28"/>
        </w:rPr>
        <w:t xml:space="preserve"> </w:t>
      </w:r>
      <w:r w:rsidRPr="00F174DA">
        <w:rPr>
          <w:rFonts w:ascii="Times New Roman" w:hAnsi="Times New Roman"/>
          <w:sz w:val="28"/>
          <w:szCs w:val="28"/>
        </w:rPr>
        <w:t>в актуальном состоянии</w:t>
      </w:r>
      <w:r>
        <w:rPr>
          <w:rFonts w:ascii="Times New Roman" w:hAnsi="Times New Roman"/>
          <w:sz w:val="28"/>
          <w:szCs w:val="28"/>
        </w:rPr>
        <w:t xml:space="preserve"> </w:t>
      </w:r>
      <w:r w:rsidRPr="00B35D2E">
        <w:rPr>
          <w:rFonts w:ascii="Times New Roman" w:hAnsi="Times New Roman"/>
          <w:sz w:val="28"/>
          <w:szCs w:val="28"/>
        </w:rPr>
        <w:t>и обновляются в срок не позднее 5 рабоч</w:t>
      </w:r>
      <w:r>
        <w:rPr>
          <w:rFonts w:ascii="Times New Roman" w:hAnsi="Times New Roman"/>
          <w:sz w:val="28"/>
          <w:szCs w:val="28"/>
        </w:rPr>
        <w:t>их дней с момента их изменения.</w:t>
      </w:r>
    </w:p>
    <w:p w:rsidR="00F3515A"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 xml:space="preserve">Должностные лица, ответственные за размещение информации, предусмотренной настоящим Положением, определяются </w:t>
      </w:r>
      <w:r w:rsidRPr="00785C6F">
        <w:rPr>
          <w:rFonts w:ascii="Times New Roman" w:hAnsi="Times New Roman"/>
          <w:sz w:val="28"/>
          <w:szCs w:val="28"/>
        </w:rPr>
        <w:t xml:space="preserve">распоряжением </w:t>
      </w:r>
      <w:proofErr w:type="gramStart"/>
      <w:r w:rsidRPr="00785C6F">
        <w:rPr>
          <w:rFonts w:ascii="Times New Roman" w:hAnsi="Times New Roman"/>
          <w:sz w:val="28"/>
          <w:szCs w:val="28"/>
        </w:rPr>
        <w:t>Администрации</w:t>
      </w:r>
      <w:proofErr w:type="gramEnd"/>
      <w:r w:rsidRPr="00785C6F">
        <w:rPr>
          <w:rFonts w:ascii="Times New Roman" w:hAnsi="Times New Roman"/>
          <w:sz w:val="28"/>
          <w:szCs w:val="28"/>
        </w:rPr>
        <w:t xml:space="preserve"> ЗАТО г. Железногорск.</w:t>
      </w:r>
    </w:p>
    <w:p w:rsidR="00F3515A"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rPr>
        <w:t>14</w:t>
      </w:r>
      <w:r w:rsidRPr="00D53F29">
        <w:rPr>
          <w:rFonts w:ascii="Times New Roman" w:hAnsi="Times New Roman"/>
          <w:sz w:val="28"/>
        </w:rPr>
        <w:t xml:space="preserve">. </w:t>
      </w:r>
      <w:r>
        <w:rPr>
          <w:rFonts w:ascii="Times New Roman" w:hAnsi="Times New Roman"/>
          <w:sz w:val="28"/>
        </w:rPr>
        <w:t xml:space="preserve">Контрольный орган </w:t>
      </w:r>
      <w:r w:rsidRPr="00B35D2E">
        <w:rPr>
          <w:rFonts w:ascii="Times New Roman" w:hAnsi="Times New Roman"/>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3515A" w:rsidRPr="00AC7C4F"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Pr>
          <w:rFonts w:ascii="Times New Roman" w:hAnsi="Times New Roman"/>
          <w:sz w:val="28"/>
          <w:szCs w:val="28"/>
        </w:rPr>
        <w:t xml:space="preserve">. </w:t>
      </w:r>
      <w:r w:rsidRPr="005018ED">
        <w:rPr>
          <w:rFonts w:ascii="Times New Roman" w:hAnsi="Times New Roman"/>
          <w:sz w:val="28"/>
          <w:szCs w:val="28"/>
        </w:rPr>
        <w:t xml:space="preserve">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направляется контролируемому лицу в порядке, </w:t>
      </w:r>
      <w:r>
        <w:rPr>
          <w:rFonts w:ascii="Times New Roman" w:hAnsi="Times New Roman"/>
          <w:sz w:val="28"/>
          <w:szCs w:val="28"/>
        </w:rPr>
        <w:t>предусмотренном</w:t>
      </w:r>
      <w:r w:rsidRPr="005018ED">
        <w:rPr>
          <w:rFonts w:ascii="Times New Roman" w:hAnsi="Times New Roman"/>
          <w:sz w:val="28"/>
          <w:szCs w:val="28"/>
        </w:rPr>
        <w:t xml:space="preserve"> </w:t>
      </w:r>
      <w:r w:rsidRPr="00F174DA">
        <w:rPr>
          <w:rFonts w:ascii="Times New Roman" w:hAnsi="Times New Roman"/>
          <w:sz w:val="28"/>
          <w:szCs w:val="28"/>
        </w:rPr>
        <w:t>Федеральн</w:t>
      </w:r>
      <w:r>
        <w:rPr>
          <w:rFonts w:ascii="Times New Roman" w:hAnsi="Times New Roman"/>
          <w:sz w:val="28"/>
          <w:szCs w:val="28"/>
        </w:rPr>
        <w:t>ым</w:t>
      </w:r>
      <w:r w:rsidRPr="00F174DA">
        <w:rPr>
          <w:rFonts w:ascii="Times New Roman" w:hAnsi="Times New Roman"/>
          <w:sz w:val="28"/>
          <w:szCs w:val="28"/>
        </w:rPr>
        <w:t xml:space="preserve"> закон</w:t>
      </w:r>
      <w:r>
        <w:rPr>
          <w:rFonts w:ascii="Times New Roman" w:hAnsi="Times New Roman"/>
          <w:sz w:val="28"/>
          <w:szCs w:val="28"/>
        </w:rPr>
        <w:t>ом</w:t>
      </w:r>
      <w:r w:rsidRPr="00F174DA">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w:t>
      </w:r>
    </w:p>
    <w:p w:rsidR="00F3515A" w:rsidRDefault="00F3515A" w:rsidP="00F3515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Объявляемые предостережения регистрируются в журнале учета предостережений с присвоением регистрационного номера. Т</w:t>
      </w:r>
      <w:r>
        <w:rPr>
          <w:rFonts w:ascii="Times New Roman" w:hAnsi="Times New Roman"/>
          <w:bCs/>
          <w:sz w:val="28"/>
          <w:szCs w:val="28"/>
        </w:rPr>
        <w:t xml:space="preserve">иповая форма </w:t>
      </w:r>
      <w:r>
        <w:rPr>
          <w:rFonts w:ascii="Times New Roman" w:eastAsiaTheme="minorHAnsi" w:hAnsi="Times New Roman"/>
          <w:sz w:val="28"/>
          <w:szCs w:val="28"/>
        </w:rPr>
        <w:t>журнала учета предостережений</w:t>
      </w:r>
      <w:r>
        <w:rPr>
          <w:rFonts w:ascii="Times New Roman" w:hAnsi="Times New Roman"/>
          <w:bCs/>
          <w:sz w:val="28"/>
          <w:szCs w:val="28"/>
        </w:rPr>
        <w:t xml:space="preserve"> </w:t>
      </w:r>
      <w:r>
        <w:rPr>
          <w:rFonts w:ascii="Times New Roman" w:hAnsi="Times New Roman"/>
          <w:sz w:val="28"/>
          <w:szCs w:val="28"/>
        </w:rPr>
        <w:t xml:space="preserve">утверждается постановлением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w:t>
      </w:r>
      <w:r>
        <w:rPr>
          <w:rFonts w:ascii="Times New Roman" w:eastAsiaTheme="minorHAnsi" w:hAnsi="Times New Roman"/>
          <w:sz w:val="28"/>
          <w:szCs w:val="28"/>
        </w:rPr>
        <w:t>.</w:t>
      </w:r>
    </w:p>
    <w:p w:rsidR="00F3515A"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Возражение направляется не позднее 15 календарных дней с момента получения предостережения через личные кабинеты контролируемых лиц в</w:t>
      </w:r>
      <w:r>
        <w:rPr>
          <w:rFonts w:ascii="Times New Roman" w:hAnsi="Times New Roman"/>
          <w:sz w:val="28"/>
          <w:szCs w:val="28"/>
        </w:rPr>
        <w:t xml:space="preserve"> </w:t>
      </w:r>
      <w:r w:rsidRPr="00B35D2E">
        <w:rPr>
          <w:rFonts w:ascii="Times New Roman" w:hAnsi="Times New Roman"/>
          <w:sz w:val="28"/>
          <w:szCs w:val="28"/>
        </w:rPr>
        <w:t xml:space="preserve">государственных информационных системах или почтовым отправлением </w:t>
      </w:r>
      <w:r w:rsidRPr="00B35D2E">
        <w:rPr>
          <w:rFonts w:ascii="Times New Roman" w:hAnsi="Times New Roman"/>
          <w:sz w:val="28"/>
          <w:szCs w:val="28"/>
        </w:rPr>
        <w:br/>
        <w:t>(в случае нап</w:t>
      </w:r>
      <w:r>
        <w:rPr>
          <w:rFonts w:ascii="Times New Roman" w:hAnsi="Times New Roman"/>
          <w:sz w:val="28"/>
          <w:szCs w:val="28"/>
        </w:rPr>
        <w:t>равления на бумажном носителе).</w:t>
      </w:r>
    </w:p>
    <w:p w:rsidR="00F3515A" w:rsidRPr="005018ED" w:rsidRDefault="00F3515A" w:rsidP="00F3515A">
      <w:pPr>
        <w:spacing w:after="0" w:line="240" w:lineRule="auto"/>
        <w:ind w:firstLine="709"/>
        <w:contextualSpacing/>
        <w:jc w:val="both"/>
        <w:rPr>
          <w:rFonts w:ascii="Times New Roman" w:hAnsi="Times New Roman"/>
          <w:sz w:val="28"/>
          <w:szCs w:val="28"/>
        </w:rPr>
      </w:pPr>
      <w:r w:rsidRPr="005018ED">
        <w:rPr>
          <w:rFonts w:ascii="Times New Roman" w:hAnsi="Times New Roman"/>
          <w:sz w:val="28"/>
          <w:szCs w:val="28"/>
        </w:rPr>
        <w:t>Возражение составляется контролируемым лицом в произвольной форме, но должно содержать в себе следующую информацию:</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1) наименование органа, в который направляется возражение;</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w:t>
      </w:r>
      <w:r w:rsidRPr="00B35D2E">
        <w:rPr>
          <w:rFonts w:ascii="Times New Roman" w:hAnsi="Times New Roman"/>
          <w:sz w:val="28"/>
          <w:szCs w:val="28"/>
        </w:rPr>
        <w:lastRenderedPageBreak/>
        <w:t xml:space="preserve">наличии) и почтовый адрес, по которым должен быть направлен ответ контролируемому лицу; </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3) дату и номер предостережения;</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5) дату получения предостережения контролируемым лицом;</w:t>
      </w:r>
    </w:p>
    <w:p w:rsidR="00F3515A" w:rsidRPr="00B35D2E" w:rsidRDefault="00F3515A" w:rsidP="00F3515A">
      <w:pPr>
        <w:tabs>
          <w:tab w:val="center" w:pos="5103"/>
        </w:tabs>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6) личную подпись и дату.</w:t>
      </w:r>
      <w:r>
        <w:rPr>
          <w:rFonts w:ascii="Times New Roman" w:hAnsi="Times New Roman"/>
          <w:sz w:val="28"/>
          <w:szCs w:val="28"/>
        </w:rPr>
        <w:tab/>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3515A" w:rsidRDefault="00F3515A" w:rsidP="00F3515A">
      <w:pPr>
        <w:spacing w:after="0" w:line="240" w:lineRule="auto"/>
        <w:ind w:firstLine="709"/>
        <w:contextualSpacing/>
        <w:jc w:val="both"/>
        <w:rPr>
          <w:rFonts w:ascii="Times New Roman" w:hAnsi="Times New Roman"/>
          <w:sz w:val="28"/>
          <w:szCs w:val="28"/>
        </w:rPr>
      </w:pPr>
      <w:r w:rsidRPr="00CC0492">
        <w:rPr>
          <w:rFonts w:ascii="Times New Roman" w:hAnsi="Times New Roman"/>
          <w:sz w:val="28"/>
          <w:szCs w:val="28"/>
        </w:rPr>
        <w:t xml:space="preserve">При поступлении возражения на предостережение </w:t>
      </w:r>
      <w:r>
        <w:rPr>
          <w:rFonts w:ascii="Times New Roman" w:eastAsiaTheme="minorHAnsi" w:hAnsi="Times New Roman"/>
          <w:sz w:val="28"/>
          <w:szCs w:val="28"/>
        </w:rPr>
        <w:t>Орган муниципального контроля:</w:t>
      </w:r>
      <w:r w:rsidRPr="00B35D2E">
        <w:rPr>
          <w:rFonts w:ascii="Times New Roman" w:hAnsi="Times New Roman"/>
          <w:sz w:val="28"/>
          <w:szCs w:val="28"/>
        </w:rPr>
        <w:t xml:space="preserve"> </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F3515A" w:rsidRPr="00B35D2E"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eastAsiaTheme="minorHAnsi" w:hAnsi="Times New Roman"/>
          <w:sz w:val="28"/>
          <w:szCs w:val="28"/>
        </w:rPr>
        <w:t>Орган муниципального контроля</w:t>
      </w:r>
      <w:r w:rsidRPr="00B35D2E">
        <w:rPr>
          <w:rFonts w:ascii="Times New Roman" w:hAnsi="Times New Roman"/>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proofErr w:type="gramStart"/>
      <w:r w:rsidRPr="00CC0492">
        <w:rPr>
          <w:rFonts w:ascii="Times New Roman" w:hAnsi="Times New Roman"/>
          <w:iCs/>
          <w:sz w:val="28"/>
          <w:szCs w:val="28"/>
        </w:rPr>
        <w:t>Администрации</w:t>
      </w:r>
      <w:proofErr w:type="gramEnd"/>
      <w:r w:rsidRPr="00CC0492">
        <w:rPr>
          <w:rFonts w:ascii="Times New Roman" w:hAnsi="Times New Roman"/>
          <w:iCs/>
          <w:sz w:val="28"/>
          <w:szCs w:val="28"/>
        </w:rPr>
        <w:t xml:space="preserve"> ЗАТО г. Железногорск</w:t>
      </w:r>
      <w:r w:rsidRPr="00B35D2E">
        <w:rPr>
          <w:rFonts w:ascii="Times New Roman" w:hAnsi="Times New Roman"/>
          <w:sz w:val="28"/>
          <w:szCs w:val="28"/>
        </w:rPr>
        <w:t xml:space="preserve"> об отмене объявленного предостережения.</w:t>
      </w:r>
    </w:p>
    <w:p w:rsidR="00F3515A" w:rsidRPr="00CC0492"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 xml:space="preserve">По результатам рассмотрения возражения </w:t>
      </w:r>
      <w:r>
        <w:rPr>
          <w:rFonts w:ascii="Times New Roman" w:eastAsiaTheme="minorHAnsi" w:hAnsi="Times New Roman"/>
          <w:sz w:val="28"/>
          <w:szCs w:val="28"/>
        </w:rPr>
        <w:t>Орган муниципального контроля</w:t>
      </w:r>
      <w:r w:rsidRPr="00CC0492">
        <w:rPr>
          <w:rFonts w:ascii="Times New Roman" w:hAnsi="Times New Roman"/>
          <w:sz w:val="28"/>
          <w:szCs w:val="28"/>
        </w:rPr>
        <w:t xml:space="preserve"> принимает одно из следующих решений:</w:t>
      </w:r>
    </w:p>
    <w:p w:rsidR="00F3515A" w:rsidRPr="00B35D2E"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1) об удовлетворении возражения и отмене полностью или частично объявленного предостережения;</w:t>
      </w:r>
    </w:p>
    <w:p w:rsidR="00F3515A" w:rsidRPr="00B35D2E"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2) об отказе в удовлетворении возражения.</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Повторное направление возражения по тем же основания</w:t>
      </w:r>
      <w:r>
        <w:rPr>
          <w:rFonts w:ascii="Times New Roman" w:hAnsi="Times New Roman"/>
          <w:sz w:val="28"/>
          <w:szCs w:val="28"/>
        </w:rPr>
        <w:t xml:space="preserve">м </w:t>
      </w:r>
      <w:r w:rsidRPr="00B35D2E">
        <w:rPr>
          <w:rFonts w:ascii="Times New Roman" w:hAnsi="Times New Roman"/>
          <w:sz w:val="28"/>
          <w:szCs w:val="28"/>
        </w:rPr>
        <w:t>не допускается.</w:t>
      </w:r>
    </w:p>
    <w:p w:rsidR="00F3515A"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D62B81">
        <w:rPr>
          <w:rFonts w:ascii="Times New Roman" w:hAnsi="Times New Roman"/>
          <w:sz w:val="28"/>
          <w:szCs w:val="28"/>
        </w:rPr>
        <w:t xml:space="preserve">. </w:t>
      </w:r>
      <w:r w:rsidRPr="00632DB0">
        <w:rPr>
          <w:rFonts w:ascii="Times New Roman" w:hAnsi="Times New Roman"/>
          <w:sz w:val="28"/>
          <w:szCs w:val="28"/>
        </w:rPr>
        <w:t>Устное консультирование осуществляется</w:t>
      </w:r>
      <w:r w:rsidRPr="00B35D2E">
        <w:rPr>
          <w:rFonts w:ascii="Times New Roman" w:hAnsi="Times New Roman"/>
          <w:sz w:val="28"/>
          <w:szCs w:val="28"/>
        </w:rPr>
        <w:t xml:space="preserve">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F3515A" w:rsidRPr="00B0675E"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sz w:val="28"/>
          <w:szCs w:val="28"/>
        </w:rPr>
        <w:t xml:space="preserve">Личный прием контролируемых лиц проводится </w:t>
      </w:r>
      <w:r w:rsidRPr="00B0675E">
        <w:rPr>
          <w:rFonts w:ascii="Times New Roman" w:hAnsi="Times New Roman"/>
          <w:iCs/>
          <w:sz w:val="28"/>
          <w:szCs w:val="28"/>
        </w:rPr>
        <w:t xml:space="preserve">должностными лицами Контрольного органа, проводящими личный прием. </w:t>
      </w:r>
      <w:r w:rsidRPr="00B0675E">
        <w:rPr>
          <w:rFonts w:ascii="Times New Roman" w:hAnsi="Times New Roman"/>
          <w:sz w:val="28"/>
          <w:szCs w:val="28"/>
        </w:rPr>
        <w:t xml:space="preserve">Информация о месте приема, </w:t>
      </w:r>
      <w:r w:rsidRPr="00B0675E">
        <w:rPr>
          <w:rFonts w:ascii="Times New Roman" w:hAnsi="Times New Roman"/>
          <w:sz w:val="28"/>
          <w:szCs w:val="28"/>
        </w:rPr>
        <w:br/>
        <w:t xml:space="preserve">а также об установленных для приема днях и часах размещается </w:t>
      </w:r>
      <w:r w:rsidRPr="00B0675E">
        <w:rPr>
          <w:rFonts w:ascii="Times New Roman" w:eastAsiaTheme="minorHAnsi" w:hAnsi="Times New Roman"/>
          <w:sz w:val="28"/>
          <w:szCs w:val="28"/>
        </w:rPr>
        <w:t xml:space="preserve">на официальном сайте </w:t>
      </w:r>
      <w:proofErr w:type="gramStart"/>
      <w:r>
        <w:rPr>
          <w:rFonts w:ascii="Times New Roman" w:eastAsiaTheme="minorHAnsi" w:hAnsi="Times New Roman"/>
          <w:sz w:val="28"/>
          <w:szCs w:val="28"/>
        </w:rPr>
        <w:t>Администрации</w:t>
      </w:r>
      <w:proofErr w:type="gramEnd"/>
      <w:r>
        <w:rPr>
          <w:rFonts w:ascii="Times New Roman" w:eastAsiaTheme="minorHAnsi" w:hAnsi="Times New Roman"/>
          <w:sz w:val="28"/>
          <w:szCs w:val="28"/>
        </w:rPr>
        <w:t xml:space="preserve"> ЗАТО г. Железногорск в</w:t>
      </w:r>
      <w:r w:rsidRPr="00F3515A">
        <w:t xml:space="preserve"> </w:t>
      </w:r>
      <w:r w:rsidRPr="00F3515A">
        <w:rPr>
          <w:rFonts w:ascii="Times New Roman" w:eastAsiaTheme="minorHAnsi" w:hAnsi="Times New Roman"/>
          <w:sz w:val="28"/>
          <w:szCs w:val="28"/>
        </w:rPr>
        <w:t>информационно-телекоммуникационной сети «Интернет»</w:t>
      </w:r>
      <w:r>
        <w:rPr>
          <w:rFonts w:ascii="Times New Roman" w:eastAsiaTheme="minorHAnsi" w:hAnsi="Times New Roman"/>
          <w:sz w:val="28"/>
          <w:szCs w:val="28"/>
        </w:rPr>
        <w:t>.</w:t>
      </w:r>
    </w:p>
    <w:p w:rsidR="00F3515A" w:rsidRPr="00B0675E"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sz w:val="28"/>
          <w:szCs w:val="28"/>
        </w:rPr>
        <w:t xml:space="preserve">При устном и письменном консультировании </w:t>
      </w:r>
      <w:r>
        <w:rPr>
          <w:rFonts w:ascii="Times New Roman" w:hAnsi="Times New Roman"/>
          <w:sz w:val="28"/>
          <w:szCs w:val="28"/>
        </w:rPr>
        <w:t xml:space="preserve">должностные лица Контрольного органа </w:t>
      </w:r>
      <w:r w:rsidRPr="00B0675E">
        <w:rPr>
          <w:rFonts w:ascii="Times New Roman" w:hAnsi="Times New Roman"/>
          <w:sz w:val="28"/>
          <w:szCs w:val="28"/>
        </w:rPr>
        <w:t>обязаны предоставлять информацию по следующим вопросам:</w:t>
      </w:r>
    </w:p>
    <w:p w:rsidR="00F3515A" w:rsidRPr="00B0675E"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sz w:val="28"/>
          <w:szCs w:val="28"/>
        </w:rPr>
        <w:lastRenderedPageBreak/>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3515A" w:rsidRPr="00B0675E"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sz w:val="28"/>
          <w:szCs w:val="28"/>
        </w:rPr>
        <w:t>2) о нормативных правовых актах, регламентирующих порядок осуществления муниципального контроля;</w:t>
      </w:r>
    </w:p>
    <w:p w:rsidR="00F3515A" w:rsidRPr="00B0675E"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sz w:val="28"/>
          <w:szCs w:val="28"/>
        </w:rPr>
        <w:t>3) о порядке обжалования действий или бездействия должностных лиц местной администрации;</w:t>
      </w:r>
    </w:p>
    <w:p w:rsidR="00F3515A" w:rsidRPr="00B0675E"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sz w:val="28"/>
          <w:szCs w:val="28"/>
        </w:rPr>
        <w:t xml:space="preserve">4) о месте нахождения и графике работы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w:t>
      </w:r>
      <w:r w:rsidRPr="00B0675E">
        <w:rPr>
          <w:rFonts w:ascii="Times New Roman" w:hAnsi="Times New Roman"/>
          <w:sz w:val="28"/>
          <w:szCs w:val="28"/>
        </w:rPr>
        <w:t>;</w:t>
      </w:r>
    </w:p>
    <w:p w:rsidR="00F3515A" w:rsidRPr="00B0675E"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sz w:val="28"/>
          <w:szCs w:val="28"/>
        </w:rPr>
        <w:t xml:space="preserve">5) о справочных телефонах структурных подразделений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w:t>
      </w:r>
      <w:r w:rsidRPr="00B0675E">
        <w:rPr>
          <w:rFonts w:ascii="Times New Roman" w:hAnsi="Times New Roman"/>
          <w:sz w:val="28"/>
          <w:szCs w:val="28"/>
        </w:rPr>
        <w:t>;</w:t>
      </w:r>
    </w:p>
    <w:p w:rsidR="00F3515A" w:rsidRPr="00B0675E"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sz w:val="28"/>
          <w:szCs w:val="28"/>
        </w:rPr>
        <w:t xml:space="preserve">6) об адресе официального сайта, а также электронной почты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w:t>
      </w:r>
      <w:r w:rsidRPr="00B0675E">
        <w:rPr>
          <w:rFonts w:ascii="Times New Roman" w:hAnsi="Times New Roman"/>
          <w:sz w:val="28"/>
          <w:szCs w:val="28"/>
        </w:rPr>
        <w:t xml:space="preserve">; </w:t>
      </w:r>
    </w:p>
    <w:p w:rsidR="00F3515A" w:rsidRPr="00B0675E"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sz w:val="28"/>
          <w:szCs w:val="28"/>
        </w:rPr>
        <w:t>7) об организации и осуществлении муниципального контроля;</w:t>
      </w:r>
    </w:p>
    <w:p w:rsidR="00F3515A"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sz w:val="28"/>
          <w:szCs w:val="28"/>
        </w:rPr>
        <w:t>8) о порядке осуществления профилактических, контрольных (надзорных) мероприятий, установленных Положением</w:t>
      </w:r>
      <w:r>
        <w:rPr>
          <w:rFonts w:ascii="Times New Roman" w:hAnsi="Times New Roman"/>
          <w:sz w:val="28"/>
          <w:szCs w:val="28"/>
        </w:rPr>
        <w:t>.</w:t>
      </w:r>
    </w:p>
    <w:p w:rsidR="00F3515A" w:rsidRPr="00B35D2E"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sidRPr="00EE13D6">
        <w:rPr>
          <w:rFonts w:ascii="Times New Roman" w:hAnsi="Times New Roman"/>
          <w:sz w:val="28"/>
          <w:szCs w:val="28"/>
        </w:rPr>
        <w:t xml:space="preserve">Консультирование при личном приеме контролируемых лиц проводится </w:t>
      </w:r>
      <w:r>
        <w:rPr>
          <w:rFonts w:ascii="Times New Roman" w:hAnsi="Times New Roman"/>
          <w:sz w:val="28"/>
          <w:szCs w:val="28"/>
        </w:rPr>
        <w:t>Должностными лицами Контрольного органа</w:t>
      </w:r>
      <w:r w:rsidRPr="00B35D2E">
        <w:rPr>
          <w:rFonts w:ascii="Times New Roman" w:hAnsi="Times New Roman"/>
          <w:sz w:val="28"/>
          <w:szCs w:val="28"/>
        </w:rPr>
        <w:t xml:space="preserve"> в соответствии с графиком приема контролируемых лиц по предварительной записи.</w:t>
      </w:r>
    </w:p>
    <w:p w:rsidR="00F3515A" w:rsidRPr="00B0675E" w:rsidRDefault="00F3515A" w:rsidP="00F3515A">
      <w:pPr>
        <w:spacing w:after="0" w:line="240" w:lineRule="auto"/>
        <w:ind w:firstLine="709"/>
        <w:contextualSpacing/>
        <w:jc w:val="both"/>
        <w:rPr>
          <w:rFonts w:ascii="Times New Roman" w:hAnsi="Times New Roman"/>
          <w:iCs/>
          <w:sz w:val="28"/>
          <w:szCs w:val="28"/>
        </w:rPr>
      </w:pPr>
      <w:r w:rsidRPr="00B0675E">
        <w:rPr>
          <w:rFonts w:ascii="Times New Roman" w:hAnsi="Times New Roman"/>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0675E">
        <w:rPr>
          <w:rFonts w:ascii="Times New Roman" w:hAnsi="Times New Roman"/>
          <w:iCs/>
          <w:sz w:val="28"/>
          <w:szCs w:val="28"/>
        </w:rPr>
        <w:t xml:space="preserve">Индивидуальное консультирование на личном приеме контролируемого лица и его представителя должностными лицами </w:t>
      </w:r>
      <w:proofErr w:type="gramStart"/>
      <w:r>
        <w:rPr>
          <w:rFonts w:ascii="Times New Roman" w:hAnsi="Times New Roman"/>
          <w:iCs/>
          <w:sz w:val="28"/>
          <w:szCs w:val="28"/>
        </w:rPr>
        <w:t>Администрации</w:t>
      </w:r>
      <w:proofErr w:type="gramEnd"/>
      <w:r>
        <w:rPr>
          <w:rFonts w:ascii="Times New Roman" w:hAnsi="Times New Roman"/>
          <w:iCs/>
          <w:sz w:val="28"/>
          <w:szCs w:val="28"/>
        </w:rPr>
        <w:t xml:space="preserve"> ЗАТО г. Железногорск </w:t>
      </w:r>
      <w:r w:rsidRPr="00B0675E">
        <w:rPr>
          <w:rFonts w:ascii="Times New Roman" w:hAnsi="Times New Roman"/>
          <w:iCs/>
          <w:sz w:val="28"/>
          <w:szCs w:val="28"/>
        </w:rPr>
        <w:t>не может превышать 10 минут.</w:t>
      </w:r>
      <w:r w:rsidRPr="00B0675E">
        <w:rPr>
          <w:rFonts w:ascii="Times New Roman" w:hAnsi="Times New Roman"/>
          <w:sz w:val="28"/>
          <w:szCs w:val="28"/>
        </w:rPr>
        <w:t xml:space="preserve"> Консультации о месте нахождения и графике работы </w:t>
      </w:r>
      <w:proofErr w:type="gramStart"/>
      <w:r>
        <w:rPr>
          <w:rFonts w:ascii="Times New Roman" w:hAnsi="Times New Roman"/>
          <w:iCs/>
          <w:sz w:val="28"/>
          <w:szCs w:val="28"/>
        </w:rPr>
        <w:t>Администрации</w:t>
      </w:r>
      <w:proofErr w:type="gramEnd"/>
      <w:r>
        <w:rPr>
          <w:rFonts w:ascii="Times New Roman" w:hAnsi="Times New Roman"/>
          <w:iCs/>
          <w:sz w:val="28"/>
          <w:szCs w:val="28"/>
        </w:rPr>
        <w:t xml:space="preserve"> ЗАТО г. Железногорск</w:t>
      </w:r>
      <w:r w:rsidRPr="00B0675E">
        <w:rPr>
          <w:rFonts w:ascii="Times New Roman" w:hAnsi="Times New Roman"/>
          <w:sz w:val="28"/>
          <w:szCs w:val="28"/>
        </w:rPr>
        <w:t>, о справочных телефонах структурных</w:t>
      </w:r>
      <w:r w:rsidRPr="00B35D2E">
        <w:rPr>
          <w:rFonts w:ascii="Times New Roman" w:hAnsi="Times New Roman"/>
          <w:sz w:val="28"/>
          <w:szCs w:val="28"/>
        </w:rPr>
        <w:t xml:space="preserve"> подразделений </w:t>
      </w:r>
      <w:r w:rsidRPr="00F26944">
        <w:rPr>
          <w:rFonts w:ascii="Times New Roman" w:hAnsi="Times New Roman"/>
          <w:iCs/>
          <w:sz w:val="28"/>
          <w:szCs w:val="28"/>
        </w:rPr>
        <w:t>А</w:t>
      </w:r>
      <w:r>
        <w:rPr>
          <w:rFonts w:ascii="Times New Roman" w:hAnsi="Times New Roman"/>
          <w:iCs/>
          <w:sz w:val="28"/>
          <w:szCs w:val="28"/>
        </w:rPr>
        <w:t xml:space="preserve">дминистрации </w:t>
      </w:r>
      <w:r w:rsidRPr="00F26944">
        <w:rPr>
          <w:rFonts w:ascii="Times New Roman" w:hAnsi="Times New Roman"/>
          <w:iCs/>
          <w:sz w:val="28"/>
          <w:szCs w:val="28"/>
        </w:rPr>
        <w:t>ЗАТО г. Железногорск</w:t>
      </w:r>
      <w:r w:rsidRPr="00F26944">
        <w:rPr>
          <w:rFonts w:ascii="Times New Roman" w:hAnsi="Times New Roman"/>
          <w:sz w:val="28"/>
          <w:szCs w:val="28"/>
        </w:rPr>
        <w:t xml:space="preserve">, об адресе официального сайта, а также электронной почты </w:t>
      </w:r>
      <w:r w:rsidRPr="00F26944">
        <w:rPr>
          <w:rFonts w:ascii="Times New Roman" w:hAnsi="Times New Roman"/>
          <w:iCs/>
          <w:sz w:val="28"/>
          <w:szCs w:val="28"/>
        </w:rPr>
        <w:t>Администрации ЗАТО г. Железногорск</w:t>
      </w:r>
      <w:r w:rsidRPr="00F26944">
        <w:rPr>
          <w:rFonts w:ascii="Times New Roman" w:hAnsi="Times New Roman"/>
          <w:sz w:val="28"/>
          <w:szCs w:val="28"/>
        </w:rPr>
        <w:t xml:space="preserve"> могут предоставляться с использованием</w:t>
      </w:r>
      <w:r>
        <w:rPr>
          <w:rFonts w:ascii="Times New Roman" w:hAnsi="Times New Roman"/>
          <w:sz w:val="28"/>
          <w:szCs w:val="28"/>
        </w:rPr>
        <w:t xml:space="preserve"> средств </w:t>
      </w:r>
      <w:proofErr w:type="spellStart"/>
      <w:r w:rsidRPr="00B35D2E">
        <w:rPr>
          <w:rFonts w:ascii="Times New Roman" w:hAnsi="Times New Roman"/>
          <w:sz w:val="28"/>
          <w:szCs w:val="28"/>
        </w:rPr>
        <w:t>автоинформирования</w:t>
      </w:r>
      <w:proofErr w:type="spellEnd"/>
      <w:r w:rsidRPr="00B35D2E">
        <w:rPr>
          <w:rFonts w:ascii="Times New Roman" w:hAnsi="Times New Roman"/>
          <w:sz w:val="28"/>
          <w:szCs w:val="28"/>
        </w:rPr>
        <w:t xml:space="preserve">. При </w:t>
      </w:r>
      <w:proofErr w:type="spellStart"/>
      <w:r w:rsidRPr="00B35D2E">
        <w:rPr>
          <w:rFonts w:ascii="Times New Roman" w:hAnsi="Times New Roman"/>
          <w:sz w:val="28"/>
          <w:szCs w:val="28"/>
        </w:rPr>
        <w:t>автоинформировании</w:t>
      </w:r>
      <w:proofErr w:type="spellEnd"/>
      <w:r w:rsidRPr="00B35D2E">
        <w:rPr>
          <w:rFonts w:ascii="Times New Roman" w:hAnsi="Times New Roman"/>
          <w:sz w:val="28"/>
          <w:szCs w:val="28"/>
        </w:rPr>
        <w:t xml:space="preserve"> обеспечивается круглосуточное предоставление справочной информации.</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proofErr w:type="gramStart"/>
      <w:r w:rsidRPr="00F26944">
        <w:rPr>
          <w:rFonts w:ascii="Times New Roman" w:hAnsi="Times New Roman"/>
          <w:iCs/>
          <w:sz w:val="28"/>
          <w:szCs w:val="28"/>
        </w:rPr>
        <w:t>Администрации</w:t>
      </w:r>
      <w:proofErr w:type="gramEnd"/>
      <w:r w:rsidRPr="00F26944">
        <w:rPr>
          <w:rFonts w:ascii="Times New Roman" w:hAnsi="Times New Roman"/>
          <w:iCs/>
          <w:sz w:val="28"/>
          <w:szCs w:val="28"/>
        </w:rPr>
        <w:t xml:space="preserve"> ЗАТО г. Железногорск</w:t>
      </w:r>
      <w:r w:rsidRPr="00B35D2E">
        <w:rPr>
          <w:rFonts w:ascii="Times New Roman" w:hAnsi="Times New Roman"/>
          <w:sz w:val="28"/>
          <w:szCs w:val="28"/>
        </w:rPr>
        <w:t xml:space="preserve">, размещения на своем официальном сайте в </w:t>
      </w:r>
      <w:r>
        <w:rPr>
          <w:rFonts w:ascii="Times New Roman" w:hAnsi="Times New Roman"/>
          <w:sz w:val="28"/>
          <w:szCs w:val="28"/>
        </w:rPr>
        <w:t xml:space="preserve">сети «Интернет» </w:t>
      </w:r>
      <w:r w:rsidRPr="00B35D2E">
        <w:rPr>
          <w:rFonts w:ascii="Times New Roman" w:hAnsi="Times New Roman"/>
          <w:sz w:val="28"/>
          <w:szCs w:val="28"/>
        </w:rPr>
        <w:t xml:space="preserve">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F26944">
        <w:rPr>
          <w:rFonts w:ascii="Times New Roman" w:hAnsi="Times New Roman"/>
          <w:iCs/>
          <w:sz w:val="28"/>
          <w:szCs w:val="28"/>
        </w:rPr>
        <w:t>Администрации ЗАТО г. Железногорск.</w:t>
      </w:r>
    </w:p>
    <w:p w:rsidR="00F3515A" w:rsidRPr="00F26944" w:rsidRDefault="00F3515A" w:rsidP="00F3515A">
      <w:pPr>
        <w:spacing w:after="0" w:line="240" w:lineRule="auto"/>
        <w:ind w:firstLine="709"/>
        <w:contextualSpacing/>
        <w:jc w:val="both"/>
        <w:rPr>
          <w:rFonts w:ascii="Times New Roman" w:hAnsi="Times New Roman"/>
          <w:sz w:val="28"/>
          <w:szCs w:val="28"/>
        </w:rPr>
      </w:pPr>
      <w:r w:rsidRPr="00F26944">
        <w:rPr>
          <w:rFonts w:ascii="Times New Roman" w:hAnsi="Times New Roman"/>
          <w:sz w:val="28"/>
          <w:szCs w:val="28"/>
        </w:rPr>
        <w:t xml:space="preserve">Публичное устное консультирование осуществляется уполномоченным должностным лицом </w:t>
      </w:r>
      <w:r>
        <w:rPr>
          <w:rFonts w:ascii="Times New Roman" w:hAnsi="Times New Roman"/>
          <w:sz w:val="28"/>
          <w:szCs w:val="28"/>
        </w:rPr>
        <w:t xml:space="preserve">Контрольного органа </w:t>
      </w:r>
      <w:r w:rsidRPr="00F26944">
        <w:rPr>
          <w:rFonts w:ascii="Times New Roman" w:hAnsi="Times New Roman"/>
          <w:sz w:val="28"/>
          <w:szCs w:val="28"/>
        </w:rPr>
        <w:t>с привлечением средств массовой информации - радио, телевидения.</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При устном обращении контролируемого лица и его представителя</w:t>
      </w:r>
      <w:r>
        <w:rPr>
          <w:rFonts w:ascii="Times New Roman" w:hAnsi="Times New Roman"/>
          <w:sz w:val="28"/>
          <w:szCs w:val="28"/>
        </w:rPr>
        <w:t xml:space="preserve"> </w:t>
      </w:r>
      <w:r w:rsidRPr="00B35D2E">
        <w:rPr>
          <w:rFonts w:ascii="Times New Roman" w:hAnsi="Times New Roman"/>
          <w:sz w:val="28"/>
          <w:szCs w:val="28"/>
        </w:rPr>
        <w:t xml:space="preserve">(по телефону или лично) должностные </w:t>
      </w:r>
      <w:r w:rsidRPr="00F26944">
        <w:rPr>
          <w:rFonts w:ascii="Times New Roman" w:hAnsi="Times New Roman"/>
          <w:sz w:val="28"/>
          <w:szCs w:val="28"/>
        </w:rPr>
        <w:t xml:space="preserve">лица </w:t>
      </w:r>
      <w:proofErr w:type="gramStart"/>
      <w:r>
        <w:rPr>
          <w:rFonts w:ascii="Times New Roman" w:hAnsi="Times New Roman"/>
          <w:iCs/>
          <w:sz w:val="28"/>
          <w:szCs w:val="28"/>
        </w:rPr>
        <w:t>Администрации</w:t>
      </w:r>
      <w:proofErr w:type="gramEnd"/>
      <w:r>
        <w:rPr>
          <w:rFonts w:ascii="Times New Roman" w:hAnsi="Times New Roman"/>
          <w:iCs/>
          <w:sz w:val="28"/>
          <w:szCs w:val="28"/>
        </w:rPr>
        <w:t xml:space="preserve"> ЗАТО г. </w:t>
      </w:r>
      <w:r w:rsidRPr="00F26944">
        <w:rPr>
          <w:rFonts w:ascii="Times New Roman" w:hAnsi="Times New Roman"/>
          <w:iCs/>
          <w:sz w:val="28"/>
          <w:szCs w:val="28"/>
        </w:rPr>
        <w:t>Железногорск</w:t>
      </w:r>
      <w:r w:rsidRPr="00F26944">
        <w:rPr>
          <w:rFonts w:ascii="Times New Roman" w:hAnsi="Times New Roman"/>
          <w:sz w:val="28"/>
          <w:szCs w:val="28"/>
        </w:rPr>
        <w:t>, осуществляющие консультирование, должны давать ответ</w:t>
      </w:r>
      <w:r w:rsidRPr="00B35D2E">
        <w:rPr>
          <w:rFonts w:ascii="Times New Roman" w:hAnsi="Times New Roman"/>
          <w:sz w:val="28"/>
          <w:szCs w:val="28"/>
        </w:rPr>
        <w:t xml:space="preserve"> самостоятельно. Если должностное лицо, к которому обратилось контролируемое лицо и его </w:t>
      </w:r>
      <w:r w:rsidRPr="00B35D2E">
        <w:rPr>
          <w:rFonts w:ascii="Times New Roman" w:hAnsi="Times New Roman"/>
          <w:sz w:val="28"/>
          <w:szCs w:val="28"/>
        </w:rPr>
        <w:lastRenderedPageBreak/>
        <w:t>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Консультирование в письменной форме осуществляется в следующих случаях:</w:t>
      </w:r>
    </w:p>
    <w:p w:rsidR="00F3515A" w:rsidRPr="00B35D2E" w:rsidRDefault="00F3515A" w:rsidP="00F3515A">
      <w:pPr>
        <w:numPr>
          <w:ilvl w:val="0"/>
          <w:numId w:val="4"/>
        </w:numPr>
        <w:spacing w:after="0" w:line="240" w:lineRule="auto"/>
        <w:ind w:left="0" w:firstLine="709"/>
        <w:contextualSpacing/>
        <w:jc w:val="both"/>
        <w:rPr>
          <w:rFonts w:ascii="Times New Roman" w:hAnsi="Times New Roman"/>
          <w:iCs/>
          <w:sz w:val="28"/>
          <w:szCs w:val="28"/>
        </w:rPr>
      </w:pPr>
      <w:r w:rsidRPr="00B35D2E">
        <w:rPr>
          <w:rFonts w:ascii="Times New Roman" w:hAnsi="Times New Roman"/>
          <w:iCs/>
          <w:sz w:val="28"/>
          <w:szCs w:val="28"/>
        </w:rPr>
        <w:t xml:space="preserve">контролируемым лицом представлен письменный </w:t>
      </w:r>
      <w:r>
        <w:rPr>
          <w:rFonts w:ascii="Times New Roman" w:hAnsi="Times New Roman"/>
          <w:iCs/>
          <w:sz w:val="28"/>
          <w:szCs w:val="28"/>
        </w:rPr>
        <w:t xml:space="preserve">запрос </w:t>
      </w:r>
      <w:r w:rsidRPr="00B35D2E">
        <w:rPr>
          <w:rFonts w:ascii="Times New Roman" w:hAnsi="Times New Roman"/>
          <w:iCs/>
          <w:sz w:val="28"/>
          <w:szCs w:val="28"/>
        </w:rPr>
        <w:t>о предоставлении письменного ответа по вопросам консультирования;</w:t>
      </w:r>
    </w:p>
    <w:p w:rsidR="00F3515A" w:rsidRPr="00B35D2E" w:rsidRDefault="00F3515A" w:rsidP="00F3515A">
      <w:pPr>
        <w:numPr>
          <w:ilvl w:val="0"/>
          <w:numId w:val="4"/>
        </w:numPr>
        <w:spacing w:after="0" w:line="240" w:lineRule="auto"/>
        <w:ind w:left="0" w:firstLine="709"/>
        <w:contextualSpacing/>
        <w:jc w:val="both"/>
        <w:rPr>
          <w:rFonts w:ascii="Times New Roman" w:hAnsi="Times New Roman"/>
          <w:iCs/>
          <w:sz w:val="28"/>
          <w:szCs w:val="28"/>
        </w:rPr>
      </w:pPr>
      <w:r w:rsidRPr="00B35D2E">
        <w:rPr>
          <w:rFonts w:ascii="Times New Roman" w:hAnsi="Times New Roman"/>
          <w:iCs/>
          <w:sz w:val="28"/>
          <w:szCs w:val="28"/>
        </w:rPr>
        <w:t>если при личном обращении предоставить ответ на поставленные вопросы не представляется возможным;</w:t>
      </w:r>
    </w:p>
    <w:p w:rsidR="00F3515A" w:rsidRDefault="00F3515A" w:rsidP="00F3515A">
      <w:pPr>
        <w:numPr>
          <w:ilvl w:val="0"/>
          <w:numId w:val="4"/>
        </w:numPr>
        <w:spacing w:after="0" w:line="240" w:lineRule="auto"/>
        <w:ind w:left="0" w:firstLine="709"/>
        <w:contextualSpacing/>
        <w:jc w:val="both"/>
        <w:rPr>
          <w:rFonts w:ascii="Times New Roman" w:hAnsi="Times New Roman"/>
          <w:iCs/>
          <w:sz w:val="28"/>
          <w:szCs w:val="28"/>
        </w:rPr>
      </w:pPr>
      <w:r w:rsidRPr="00B35D2E">
        <w:rPr>
          <w:rFonts w:ascii="Times New Roman" w:hAnsi="Times New Roman"/>
          <w:iCs/>
          <w:sz w:val="28"/>
          <w:szCs w:val="28"/>
        </w:rPr>
        <w:t>ответ на поставленные вопросы требует получения дополнительных сведений и информации.</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Ответы на письменные обращения даются в чет</w:t>
      </w:r>
      <w:r>
        <w:rPr>
          <w:rFonts w:ascii="Times New Roman" w:hAnsi="Times New Roman"/>
          <w:sz w:val="28"/>
          <w:szCs w:val="28"/>
        </w:rPr>
        <w:t xml:space="preserve">кой и понятной форме </w:t>
      </w:r>
      <w:r w:rsidRPr="00B35D2E">
        <w:rPr>
          <w:rFonts w:ascii="Times New Roman" w:hAnsi="Times New Roman"/>
          <w:sz w:val="28"/>
          <w:szCs w:val="28"/>
        </w:rPr>
        <w:t>в письменном виде и должны содержать:</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1) ответы на поставленные вопросы;</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2) должность, фамилию и инициалы лица, подписавшего ответ;</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3) фамилию и инициалы исполнителя;</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4) номер телефона исполнителя.</w:t>
      </w:r>
    </w:p>
    <w:p w:rsidR="00F3515A" w:rsidRPr="00B35D2E"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F3515A"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 xml:space="preserve">Должностные лица </w:t>
      </w:r>
      <w:proofErr w:type="gramStart"/>
      <w:r w:rsidRPr="003F4631">
        <w:rPr>
          <w:rFonts w:ascii="Times New Roman" w:hAnsi="Times New Roman"/>
          <w:iCs/>
          <w:sz w:val="28"/>
          <w:szCs w:val="28"/>
        </w:rPr>
        <w:t>Администрации</w:t>
      </w:r>
      <w:proofErr w:type="gramEnd"/>
      <w:r w:rsidRPr="003F4631">
        <w:rPr>
          <w:rFonts w:ascii="Times New Roman" w:hAnsi="Times New Roman"/>
          <w:iCs/>
          <w:sz w:val="28"/>
          <w:szCs w:val="28"/>
        </w:rPr>
        <w:t xml:space="preserve"> ЗАТО г. Железногорск</w:t>
      </w:r>
      <w:r w:rsidRPr="00B35D2E">
        <w:rPr>
          <w:rFonts w:ascii="Times New Roman" w:hAnsi="Times New Roman"/>
          <w:sz w:val="28"/>
          <w:szCs w:val="28"/>
        </w:rPr>
        <w:t xml:space="preserve"> не вправе осуществлять консультирование контролируемых лиц и их представителей, в</w:t>
      </w:r>
      <w:r>
        <w:rPr>
          <w:rFonts w:ascii="Times New Roman" w:hAnsi="Times New Roman"/>
          <w:sz w:val="28"/>
          <w:szCs w:val="28"/>
        </w:rPr>
        <w:t xml:space="preserve">ыходящее </w:t>
      </w:r>
      <w:r w:rsidRPr="00B35D2E">
        <w:rPr>
          <w:rFonts w:ascii="Times New Roman" w:hAnsi="Times New Roman"/>
          <w:sz w:val="28"/>
          <w:szCs w:val="28"/>
        </w:rPr>
        <w:t>за рамки информирования</w:t>
      </w:r>
    </w:p>
    <w:p w:rsidR="00F3515A" w:rsidRPr="003F4631"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 xml:space="preserve">Информация, ставшая известной должностному лицу </w:t>
      </w:r>
      <w:proofErr w:type="gramStart"/>
      <w:r w:rsidRPr="003F4631">
        <w:rPr>
          <w:rFonts w:ascii="Times New Roman" w:hAnsi="Times New Roman"/>
          <w:iCs/>
          <w:sz w:val="28"/>
          <w:szCs w:val="28"/>
        </w:rPr>
        <w:t>Администрации</w:t>
      </w:r>
      <w:proofErr w:type="gramEnd"/>
      <w:r w:rsidRPr="003F4631">
        <w:rPr>
          <w:rFonts w:ascii="Times New Roman" w:hAnsi="Times New Roman"/>
          <w:iCs/>
          <w:sz w:val="28"/>
          <w:szCs w:val="28"/>
        </w:rPr>
        <w:t xml:space="preserve"> ЗАТО г. Железногорск</w:t>
      </w:r>
      <w:r w:rsidRPr="003F4631">
        <w:rPr>
          <w:rFonts w:ascii="Times New Roman" w:hAnsi="Times New Roman"/>
          <w:sz w:val="28"/>
          <w:szCs w:val="28"/>
        </w:rPr>
        <w:t xml:space="preserve"> в ходе консультирования, не может быть использована </w:t>
      </w:r>
      <w:r>
        <w:rPr>
          <w:rFonts w:ascii="Times New Roman" w:hAnsi="Times New Roman"/>
          <w:iCs/>
          <w:sz w:val="28"/>
          <w:szCs w:val="28"/>
        </w:rPr>
        <w:t>Администрацией</w:t>
      </w:r>
      <w:r w:rsidRPr="003F4631">
        <w:rPr>
          <w:rFonts w:ascii="Times New Roman" w:hAnsi="Times New Roman"/>
          <w:iCs/>
          <w:sz w:val="28"/>
          <w:szCs w:val="28"/>
        </w:rPr>
        <w:t xml:space="preserve"> ЗАТО г. Железногорск</w:t>
      </w:r>
      <w:r w:rsidRPr="00B35D2E">
        <w:rPr>
          <w:rFonts w:ascii="Times New Roman" w:hAnsi="Times New Roman"/>
          <w:sz w:val="28"/>
          <w:szCs w:val="28"/>
        </w:rPr>
        <w:t xml:space="preserve"> </w:t>
      </w:r>
      <w:r w:rsidRPr="003F4631">
        <w:rPr>
          <w:rFonts w:ascii="Times New Roman" w:hAnsi="Times New Roman"/>
          <w:sz w:val="28"/>
          <w:szCs w:val="28"/>
        </w:rPr>
        <w:t>в целях оценки контролируемого лица по вопросам соблюдения обязательных требований.</w:t>
      </w:r>
    </w:p>
    <w:p w:rsidR="00F3515A" w:rsidRDefault="00F3515A" w:rsidP="00F3515A">
      <w:pPr>
        <w:spacing w:after="0" w:line="240" w:lineRule="auto"/>
        <w:ind w:firstLine="709"/>
        <w:contextualSpacing/>
        <w:jc w:val="both"/>
        <w:rPr>
          <w:rFonts w:ascii="Times New Roman" w:hAnsi="Times New Roman"/>
          <w:sz w:val="28"/>
          <w:szCs w:val="28"/>
        </w:rPr>
      </w:pPr>
      <w:r>
        <w:rPr>
          <w:rFonts w:ascii="Times New Roman" w:eastAsiaTheme="minorHAnsi" w:hAnsi="Times New Roman"/>
          <w:sz w:val="28"/>
          <w:szCs w:val="28"/>
        </w:rPr>
        <w:t>Орган муниципального контроля</w:t>
      </w:r>
      <w:r w:rsidRPr="00B35D2E">
        <w:rPr>
          <w:rFonts w:ascii="Times New Roman" w:hAnsi="Times New Roman"/>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proofErr w:type="gramStart"/>
      <w:r>
        <w:rPr>
          <w:rFonts w:ascii="Times New Roman" w:hAnsi="Times New Roman"/>
          <w:iCs/>
          <w:sz w:val="28"/>
          <w:szCs w:val="28"/>
        </w:rPr>
        <w:t>Администрацией</w:t>
      </w:r>
      <w:proofErr w:type="gramEnd"/>
      <w:r>
        <w:rPr>
          <w:rFonts w:ascii="Times New Roman" w:hAnsi="Times New Roman"/>
          <w:iCs/>
          <w:sz w:val="28"/>
          <w:szCs w:val="28"/>
        </w:rPr>
        <w:t xml:space="preserve"> ЗАТО г. </w:t>
      </w:r>
      <w:r w:rsidRPr="003F4631">
        <w:rPr>
          <w:rFonts w:ascii="Times New Roman" w:hAnsi="Times New Roman"/>
          <w:iCs/>
          <w:sz w:val="28"/>
          <w:szCs w:val="28"/>
        </w:rPr>
        <w:t>Железногорск</w:t>
      </w:r>
      <w:r w:rsidRPr="00B35D2E">
        <w:rPr>
          <w:rFonts w:ascii="Times New Roman" w:hAnsi="Times New Roman"/>
          <w:sz w:val="28"/>
          <w:szCs w:val="28"/>
        </w:rPr>
        <w:t xml:space="preserve"> </w:t>
      </w:r>
    </w:p>
    <w:p w:rsidR="00F3515A" w:rsidRDefault="00F3515A" w:rsidP="00F3515A">
      <w:pPr>
        <w:spacing w:after="0" w:line="240" w:lineRule="auto"/>
        <w:ind w:firstLine="709"/>
        <w:contextualSpacing/>
        <w:jc w:val="both"/>
        <w:rPr>
          <w:rFonts w:ascii="Times New Roman" w:hAnsi="Times New Roman"/>
          <w:sz w:val="28"/>
          <w:szCs w:val="28"/>
        </w:rPr>
      </w:pPr>
      <w:r w:rsidRPr="00B35D2E">
        <w:rPr>
          <w:rFonts w:ascii="Times New Roman" w:hAnsi="Times New Roman"/>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w:t>
      </w:r>
      <w:r>
        <w:rPr>
          <w:rFonts w:ascii="Times New Roman" w:hAnsi="Times New Roman"/>
          <w:sz w:val="28"/>
          <w:szCs w:val="28"/>
        </w:rPr>
        <w:t xml:space="preserve"> </w:t>
      </w:r>
      <w:r w:rsidRPr="00B35D2E">
        <w:rPr>
          <w:rFonts w:ascii="Times New Roman" w:hAnsi="Times New Roman"/>
          <w:sz w:val="28"/>
          <w:szCs w:val="28"/>
        </w:rPr>
        <w:t xml:space="preserve">в акте профилактического </w:t>
      </w:r>
      <w:r w:rsidRPr="00DA40C1">
        <w:rPr>
          <w:rFonts w:ascii="Times New Roman" w:hAnsi="Times New Roman"/>
          <w:sz w:val="28"/>
          <w:szCs w:val="28"/>
        </w:rPr>
        <w:t xml:space="preserve">визита, контрольного </w:t>
      </w:r>
      <w:r w:rsidRPr="00B35D2E">
        <w:rPr>
          <w:rFonts w:ascii="Times New Roman" w:hAnsi="Times New Roman"/>
          <w:sz w:val="28"/>
          <w:szCs w:val="28"/>
        </w:rPr>
        <w:t>мероприятия.</w:t>
      </w:r>
    </w:p>
    <w:p w:rsidR="00F3515A" w:rsidRPr="00B35D2E" w:rsidRDefault="00F3515A" w:rsidP="00F3515A">
      <w:pPr>
        <w:spacing w:after="0" w:line="240" w:lineRule="auto"/>
        <w:ind w:firstLine="709"/>
        <w:contextualSpacing/>
        <w:jc w:val="both"/>
        <w:rPr>
          <w:rFonts w:ascii="Times New Roman" w:hAnsi="Times New Roman"/>
          <w:sz w:val="28"/>
          <w:szCs w:val="28"/>
        </w:rPr>
      </w:pPr>
    </w:p>
    <w:p w:rsidR="00F3515A" w:rsidRPr="00904BE7" w:rsidRDefault="00F3515A" w:rsidP="00F3515A">
      <w:pPr>
        <w:ind w:firstLine="709"/>
        <w:contextualSpacing/>
        <w:jc w:val="center"/>
        <w:rPr>
          <w:rFonts w:ascii="Times New Roman" w:hAnsi="Times New Roman"/>
          <w:b/>
          <w:sz w:val="28"/>
          <w:szCs w:val="28"/>
        </w:rPr>
      </w:pPr>
      <w:r w:rsidRPr="00904BE7">
        <w:rPr>
          <w:rFonts w:ascii="Times New Roman" w:hAnsi="Times New Roman"/>
          <w:b/>
          <w:sz w:val="28"/>
          <w:szCs w:val="28"/>
        </w:rPr>
        <w:t xml:space="preserve">Контрольные мероприятия, проводимые в рамках </w:t>
      </w:r>
    </w:p>
    <w:p w:rsidR="00F3515A" w:rsidRPr="00904BE7" w:rsidRDefault="00F3515A" w:rsidP="00F3515A">
      <w:pPr>
        <w:ind w:firstLine="709"/>
        <w:contextualSpacing/>
        <w:jc w:val="center"/>
        <w:rPr>
          <w:rFonts w:ascii="Times New Roman" w:hAnsi="Times New Roman"/>
          <w:b/>
          <w:sz w:val="28"/>
          <w:szCs w:val="28"/>
        </w:rPr>
      </w:pPr>
      <w:r w:rsidRPr="00904BE7">
        <w:rPr>
          <w:rFonts w:ascii="Times New Roman" w:hAnsi="Times New Roman"/>
          <w:b/>
          <w:sz w:val="28"/>
          <w:szCs w:val="28"/>
        </w:rPr>
        <w:t xml:space="preserve">муниципального контроля </w:t>
      </w:r>
    </w:p>
    <w:p w:rsidR="00F3515A" w:rsidRDefault="00F3515A" w:rsidP="00F3515A">
      <w:pPr>
        <w:spacing w:after="0" w:line="240" w:lineRule="auto"/>
        <w:contextualSpacing/>
        <w:rPr>
          <w:rFonts w:ascii="Times New Roman" w:hAnsi="Times New Roman"/>
          <w:sz w:val="28"/>
          <w:szCs w:val="28"/>
        </w:rPr>
      </w:pPr>
    </w:p>
    <w:p w:rsidR="00F3515A"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16. </w:t>
      </w:r>
      <w:r w:rsidRPr="00F241A4">
        <w:rPr>
          <w:rFonts w:ascii="Times New Roman" w:hAnsi="Times New Roman"/>
          <w:sz w:val="28"/>
          <w:szCs w:val="28"/>
        </w:rPr>
        <w:t>Муниципальный контроль осуществляется в виде внеплановых контрольных мероприятий.</w:t>
      </w:r>
    </w:p>
    <w:p w:rsidR="00F3515A" w:rsidRPr="00F174DA"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17</w:t>
      </w:r>
      <w:r w:rsidRPr="00D62B81">
        <w:rPr>
          <w:rFonts w:ascii="Times New Roman" w:hAnsi="Times New Roman"/>
          <w:sz w:val="28"/>
          <w:szCs w:val="28"/>
        </w:rPr>
        <w:t>.</w:t>
      </w:r>
      <w:r>
        <w:rPr>
          <w:rFonts w:ascii="Times New Roman" w:hAnsi="Times New Roman"/>
          <w:sz w:val="28"/>
          <w:szCs w:val="28"/>
        </w:rPr>
        <w:t xml:space="preserve"> </w:t>
      </w:r>
      <w:r w:rsidRPr="00F174DA">
        <w:rPr>
          <w:rFonts w:ascii="Times New Roman" w:hAnsi="Times New Roman"/>
          <w:sz w:val="28"/>
          <w:szCs w:val="28"/>
        </w:rPr>
        <w:t xml:space="preserve">В рамках осуществления муниципального </w:t>
      </w:r>
      <w:r>
        <w:rPr>
          <w:rFonts w:ascii="Times New Roman" w:hAnsi="Times New Roman"/>
          <w:sz w:val="28"/>
          <w:szCs w:val="28"/>
        </w:rPr>
        <w:t xml:space="preserve">лесного </w:t>
      </w:r>
      <w:r w:rsidRPr="00F174DA">
        <w:rPr>
          <w:rFonts w:ascii="Times New Roman" w:hAnsi="Times New Roman"/>
          <w:sz w:val="28"/>
          <w:szCs w:val="28"/>
        </w:rPr>
        <w:t>контроля при взаимодействии с контролируемым лицом проводятся сл</w:t>
      </w:r>
      <w:r>
        <w:rPr>
          <w:rFonts w:ascii="Times New Roman" w:hAnsi="Times New Roman"/>
          <w:sz w:val="28"/>
          <w:szCs w:val="28"/>
        </w:rPr>
        <w:t xml:space="preserve">едующие контрольные </w:t>
      </w:r>
      <w:r w:rsidRPr="00F174DA">
        <w:rPr>
          <w:rFonts w:ascii="Times New Roman" w:hAnsi="Times New Roman"/>
          <w:sz w:val="28"/>
          <w:szCs w:val="28"/>
        </w:rPr>
        <w:t>мероприятия:</w:t>
      </w:r>
    </w:p>
    <w:p w:rsidR="00F3515A" w:rsidRPr="00B4753B" w:rsidRDefault="00F3515A" w:rsidP="00F3515A">
      <w:pPr>
        <w:spacing w:after="0" w:line="240" w:lineRule="auto"/>
        <w:ind w:firstLine="709"/>
        <w:contextualSpacing/>
        <w:jc w:val="both"/>
        <w:rPr>
          <w:rFonts w:ascii="Times New Roman" w:hAnsi="Times New Roman"/>
          <w:sz w:val="28"/>
          <w:szCs w:val="28"/>
        </w:rPr>
      </w:pPr>
      <w:r w:rsidRPr="00B4753B">
        <w:rPr>
          <w:rFonts w:ascii="Times New Roman" w:hAnsi="Times New Roman"/>
          <w:sz w:val="28"/>
          <w:szCs w:val="28"/>
        </w:rPr>
        <w:t>1) инспекционный визит;</w:t>
      </w:r>
    </w:p>
    <w:p w:rsidR="00F3515A" w:rsidRPr="00B4753B" w:rsidRDefault="00F3515A" w:rsidP="00F3515A">
      <w:pPr>
        <w:spacing w:after="0" w:line="240" w:lineRule="auto"/>
        <w:ind w:firstLine="709"/>
        <w:contextualSpacing/>
        <w:jc w:val="both"/>
        <w:rPr>
          <w:rFonts w:ascii="Times New Roman" w:hAnsi="Times New Roman"/>
          <w:sz w:val="28"/>
          <w:szCs w:val="28"/>
        </w:rPr>
      </w:pPr>
      <w:r w:rsidRPr="00B4753B">
        <w:rPr>
          <w:rFonts w:ascii="Times New Roman" w:hAnsi="Times New Roman"/>
          <w:sz w:val="28"/>
          <w:szCs w:val="28"/>
        </w:rPr>
        <w:t>2) рейдовый осмотр;</w:t>
      </w:r>
    </w:p>
    <w:p w:rsidR="00F3515A" w:rsidRPr="00B4753B" w:rsidRDefault="00F3515A" w:rsidP="00F3515A">
      <w:pPr>
        <w:spacing w:after="0" w:line="240" w:lineRule="auto"/>
        <w:ind w:firstLine="709"/>
        <w:contextualSpacing/>
        <w:jc w:val="both"/>
        <w:rPr>
          <w:rFonts w:ascii="Times New Roman" w:hAnsi="Times New Roman"/>
          <w:sz w:val="28"/>
          <w:szCs w:val="28"/>
        </w:rPr>
      </w:pPr>
      <w:r w:rsidRPr="00B4753B">
        <w:rPr>
          <w:rFonts w:ascii="Times New Roman" w:hAnsi="Times New Roman"/>
          <w:sz w:val="28"/>
          <w:szCs w:val="28"/>
        </w:rPr>
        <w:t>3) документарная проверка;</w:t>
      </w:r>
    </w:p>
    <w:p w:rsidR="00F3515A" w:rsidRDefault="00F3515A" w:rsidP="00F3515A">
      <w:pPr>
        <w:spacing w:after="0" w:line="240" w:lineRule="auto"/>
        <w:ind w:firstLine="709"/>
        <w:contextualSpacing/>
        <w:jc w:val="both"/>
        <w:rPr>
          <w:rFonts w:ascii="Times New Roman" w:hAnsi="Times New Roman"/>
          <w:sz w:val="28"/>
          <w:szCs w:val="28"/>
        </w:rPr>
      </w:pPr>
      <w:r w:rsidRPr="00B4753B">
        <w:rPr>
          <w:rFonts w:ascii="Times New Roman" w:hAnsi="Times New Roman"/>
          <w:sz w:val="28"/>
          <w:szCs w:val="28"/>
        </w:rPr>
        <w:t>4) выездная проверка.</w:t>
      </w:r>
    </w:p>
    <w:p w:rsidR="00F3515A" w:rsidRPr="00FB341D" w:rsidRDefault="00F3515A" w:rsidP="00F3515A">
      <w:pPr>
        <w:pStyle w:val="ab"/>
        <w:ind w:firstLine="709"/>
        <w:contextualSpacing/>
        <w:jc w:val="both"/>
        <w:rPr>
          <w:rFonts w:ascii="Times New Roman" w:hAnsi="Times New Roman" w:cs="Times New Roman"/>
          <w:bCs/>
          <w:iCs/>
          <w:sz w:val="28"/>
          <w:szCs w:val="28"/>
        </w:rPr>
      </w:pPr>
      <w:r w:rsidRPr="00FB341D">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3515A" w:rsidRPr="00FB341D" w:rsidRDefault="00F3515A" w:rsidP="00F3515A">
      <w:pPr>
        <w:autoSpaceDE w:val="0"/>
        <w:autoSpaceDN w:val="0"/>
        <w:adjustRightInd w:val="0"/>
        <w:spacing w:after="0" w:line="240" w:lineRule="auto"/>
        <w:ind w:firstLine="709"/>
        <w:jc w:val="both"/>
        <w:rPr>
          <w:rFonts w:ascii="Times New Roman" w:hAnsi="Times New Roman"/>
          <w:sz w:val="28"/>
          <w:szCs w:val="28"/>
        </w:rPr>
      </w:pPr>
      <w:r w:rsidRPr="00FB341D">
        <w:rPr>
          <w:rFonts w:ascii="Times New Roman" w:hAnsi="Times New Roman"/>
          <w:sz w:val="28"/>
          <w:szCs w:val="28"/>
        </w:rPr>
        <w:t>1) наблюдение за соблюдением обязательных требований (мониторинг безопасности);</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выездное обследование.</w:t>
      </w:r>
    </w:p>
    <w:p w:rsidR="00F3515A" w:rsidRDefault="00F3515A" w:rsidP="00F3515A">
      <w:pPr>
        <w:spacing w:after="0" w:line="240" w:lineRule="auto"/>
        <w:ind w:firstLine="709"/>
        <w:contextualSpacing/>
        <w:jc w:val="both"/>
        <w:rPr>
          <w:rFonts w:ascii="Times New Roman" w:hAnsi="Times New Roman"/>
          <w:sz w:val="28"/>
          <w:szCs w:val="28"/>
        </w:rPr>
      </w:pPr>
      <w:r>
        <w:rPr>
          <w:rFonts w:ascii="Liberation Serif" w:hAnsi="Liberation Serif"/>
          <w:color w:val="000000"/>
          <w:sz w:val="28"/>
          <w:szCs w:val="28"/>
          <w:shd w:val="clear" w:color="auto" w:fill="FFFFFF"/>
        </w:rPr>
        <w:t>18</w:t>
      </w:r>
      <w:r w:rsidRPr="00563B35">
        <w:rPr>
          <w:rFonts w:ascii="Liberation Serif" w:hAnsi="Liberation Serif"/>
          <w:color w:val="000000"/>
          <w:sz w:val="28"/>
          <w:szCs w:val="28"/>
          <w:shd w:val="clear" w:color="auto" w:fill="FFFFFF"/>
        </w:rPr>
        <w:t xml:space="preserve">. </w:t>
      </w:r>
      <w:r w:rsidRPr="008C1826">
        <w:rPr>
          <w:rFonts w:ascii="Times New Roman" w:hAnsi="Times New Roman"/>
          <w:sz w:val="28"/>
          <w:szCs w:val="28"/>
        </w:rPr>
        <w:t xml:space="preserve">Внеплановые контрольные (надзорные) мероприятия проводятся </w:t>
      </w:r>
      <w:r>
        <w:rPr>
          <w:rFonts w:ascii="Times New Roman" w:hAnsi="Times New Roman"/>
          <w:sz w:val="28"/>
          <w:szCs w:val="28"/>
        </w:rPr>
        <w:br/>
      </w:r>
      <w:r w:rsidRPr="008C1826">
        <w:rPr>
          <w:rFonts w:ascii="Times New Roman" w:hAnsi="Times New Roman"/>
          <w:sz w:val="28"/>
          <w:szCs w:val="28"/>
        </w:rPr>
        <w:t xml:space="preserve">при наличии оснований, предусмотренных </w:t>
      </w:r>
      <w:hyperlink r:id="rId11" w:history="1">
        <w:r w:rsidRPr="008C1826">
          <w:rPr>
            <w:rFonts w:ascii="Times New Roman" w:hAnsi="Times New Roman"/>
            <w:sz w:val="28"/>
            <w:szCs w:val="28"/>
          </w:rPr>
          <w:t>пунктами 1</w:t>
        </w:r>
      </w:hyperlink>
      <w:r w:rsidRPr="008C1826">
        <w:rPr>
          <w:rFonts w:ascii="Times New Roman" w:hAnsi="Times New Roman"/>
          <w:sz w:val="28"/>
          <w:szCs w:val="28"/>
        </w:rPr>
        <w:t xml:space="preserve">, </w:t>
      </w:r>
      <w:hyperlink r:id="rId12" w:history="1">
        <w:r w:rsidRPr="008C1826">
          <w:rPr>
            <w:rFonts w:ascii="Times New Roman" w:hAnsi="Times New Roman"/>
            <w:sz w:val="28"/>
            <w:szCs w:val="28"/>
          </w:rPr>
          <w:t>3</w:t>
        </w:r>
      </w:hyperlink>
      <w:r w:rsidRPr="008C1826">
        <w:rPr>
          <w:rFonts w:ascii="Times New Roman" w:hAnsi="Times New Roman"/>
          <w:sz w:val="28"/>
          <w:szCs w:val="28"/>
        </w:rPr>
        <w:t xml:space="preserve">, </w:t>
      </w:r>
      <w:hyperlink r:id="rId13" w:history="1">
        <w:r w:rsidRPr="008C1826">
          <w:rPr>
            <w:rFonts w:ascii="Times New Roman" w:hAnsi="Times New Roman"/>
            <w:sz w:val="28"/>
            <w:szCs w:val="28"/>
          </w:rPr>
          <w:t>4</w:t>
        </w:r>
      </w:hyperlink>
      <w:r w:rsidRPr="008C1826">
        <w:rPr>
          <w:rFonts w:ascii="Times New Roman" w:hAnsi="Times New Roman"/>
          <w:sz w:val="28"/>
          <w:szCs w:val="28"/>
        </w:rPr>
        <w:t xml:space="preserve">, </w:t>
      </w:r>
      <w:hyperlink r:id="rId14" w:history="1">
        <w:r w:rsidRPr="008C1826">
          <w:rPr>
            <w:rFonts w:ascii="Times New Roman" w:hAnsi="Times New Roman"/>
            <w:sz w:val="28"/>
            <w:szCs w:val="28"/>
          </w:rPr>
          <w:t>5 части 1 статьи 57</w:t>
        </w:r>
      </w:hyperlink>
      <w:r w:rsidRPr="008C1826">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3515A" w:rsidRPr="00B4753B" w:rsidRDefault="00F3515A" w:rsidP="00F3515A">
      <w:pPr>
        <w:spacing w:after="0" w:line="240" w:lineRule="auto"/>
        <w:ind w:firstLine="709"/>
        <w:contextualSpacing/>
        <w:jc w:val="both"/>
        <w:rPr>
          <w:rFonts w:ascii="Times New Roman" w:hAnsi="Times New Roman"/>
          <w:i/>
          <w:sz w:val="28"/>
          <w:szCs w:val="28"/>
        </w:rPr>
      </w:pPr>
      <w:r w:rsidRPr="008C1826">
        <w:rPr>
          <w:rFonts w:ascii="Times New Roman" w:hAnsi="Times New Roman"/>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Pr="008C1826">
        <w:rPr>
          <w:rFonts w:ascii="Times New Roman" w:hAnsi="Times New Roman"/>
          <w:sz w:val="28"/>
          <w:szCs w:val="28"/>
        </w:rPr>
        <w:br/>
        <w:t xml:space="preserve">в решении о проведении внепланового контрольного (надзорного) мероприятия. </w:t>
      </w:r>
    </w:p>
    <w:p w:rsidR="00F3515A" w:rsidRPr="008C1826" w:rsidRDefault="00F3515A" w:rsidP="00F3515A">
      <w:pPr>
        <w:spacing w:after="0" w:line="240" w:lineRule="auto"/>
        <w:ind w:firstLine="709"/>
        <w:contextualSpacing/>
        <w:jc w:val="both"/>
        <w:rPr>
          <w:rFonts w:ascii="Times New Roman" w:hAnsi="Times New Roman"/>
          <w:i/>
          <w:sz w:val="28"/>
          <w:szCs w:val="28"/>
        </w:rPr>
      </w:pPr>
      <w:r>
        <w:rPr>
          <w:rFonts w:ascii="Liberation Serif" w:eastAsia="Times New Roman" w:hAnsi="Liberation Serif"/>
          <w:color w:val="000000"/>
          <w:sz w:val="28"/>
          <w:szCs w:val="28"/>
          <w:lang w:eastAsia="ru-RU"/>
        </w:rPr>
        <w:t xml:space="preserve">19. </w:t>
      </w:r>
      <w:r w:rsidRPr="008C1826">
        <w:rPr>
          <w:rFonts w:ascii="Times New Roman" w:hAnsi="Times New Roman"/>
          <w:sz w:val="28"/>
          <w:szCs w:val="28"/>
        </w:rPr>
        <w:t xml:space="preserve">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8C1826">
        <w:rPr>
          <w:rFonts w:ascii="Times New Roman" w:hAnsi="Times New Roman"/>
          <w:bCs/>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w:t>
      </w:r>
      <w:r>
        <w:rPr>
          <w:rFonts w:ascii="Times New Roman" w:hAnsi="Times New Roman"/>
          <w:bCs/>
          <w:sz w:val="28"/>
          <w:szCs w:val="28"/>
        </w:rPr>
        <w:t>тия, предусмотренного пунктом 19</w:t>
      </w:r>
      <w:r w:rsidRPr="008C1826">
        <w:rPr>
          <w:rFonts w:ascii="Times New Roman" w:hAnsi="Times New Roman"/>
          <w:bCs/>
          <w:sz w:val="28"/>
          <w:szCs w:val="28"/>
        </w:rPr>
        <w:t xml:space="preserve"> настоящего Положения. </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20. </w:t>
      </w:r>
      <w:r w:rsidRPr="00B4753B">
        <w:rPr>
          <w:rFonts w:ascii="Liberation Serif" w:eastAsia="Times New Roman" w:hAnsi="Liberation Serif"/>
          <w:color w:val="000000"/>
          <w:sz w:val="28"/>
          <w:szCs w:val="28"/>
          <w:lang w:eastAsia="ru-RU"/>
        </w:rPr>
        <w:t>Перечень контрольных мероприятий и допустимых контрольных действий в составе к</w:t>
      </w:r>
      <w:r>
        <w:rPr>
          <w:rFonts w:ascii="Liberation Serif" w:eastAsia="Times New Roman" w:hAnsi="Liberation Serif"/>
          <w:color w:val="000000"/>
          <w:sz w:val="28"/>
          <w:szCs w:val="28"/>
          <w:lang w:eastAsia="ru-RU"/>
        </w:rPr>
        <w:t>аждого контрольного мероприятия</w:t>
      </w:r>
      <w:r w:rsidRPr="00B4753B">
        <w:rPr>
          <w:rFonts w:ascii="Liberation Serif" w:eastAsia="Times New Roman" w:hAnsi="Liberation Serif"/>
          <w:color w:val="000000"/>
          <w:sz w:val="28"/>
          <w:szCs w:val="28"/>
          <w:lang w:eastAsia="ru-RU"/>
        </w:rPr>
        <w:t>:</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В ходе инспекционного визита могут совершаться следующие контрольные (надзорные) действия:</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осмотр;</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опрос;</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получение письменных объяснений;</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 xml:space="preserve">инструментальное обследование; </w:t>
      </w:r>
    </w:p>
    <w:p w:rsidR="00F3515A" w:rsidRDefault="00F3515A" w:rsidP="00F3515A">
      <w:pPr>
        <w:spacing w:after="0" w:line="240" w:lineRule="auto"/>
        <w:ind w:firstLine="709"/>
        <w:contextualSpacing/>
        <w:jc w:val="both"/>
        <w:rPr>
          <w:rFonts w:ascii="Times New Roman" w:hAnsi="Times New Roman"/>
          <w:bCs/>
          <w:sz w:val="28"/>
          <w:szCs w:val="28"/>
        </w:rPr>
      </w:pPr>
      <w:r w:rsidRPr="00B4753B">
        <w:rPr>
          <w:rFonts w:ascii="Liberation Serif" w:eastAsia="Times New Roman" w:hAnsi="Liberation Serif"/>
          <w:color w:val="000000"/>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w:t>
      </w:r>
      <w:r w:rsidRPr="00B4753B">
        <w:rPr>
          <w:rFonts w:ascii="Times New Roman" w:hAnsi="Times New Roman"/>
          <w:bCs/>
          <w:sz w:val="28"/>
          <w:szCs w:val="28"/>
        </w:rPr>
        <w:t xml:space="preserve"> </w:t>
      </w:r>
      <w:r w:rsidRPr="008C1826">
        <w:rPr>
          <w:rFonts w:ascii="Times New Roman" w:hAnsi="Times New Roman"/>
          <w:bCs/>
          <w:sz w:val="28"/>
          <w:szCs w:val="28"/>
        </w:rPr>
        <w:t>деятельности) контролируемого лица (его филиалов, представительств, обособленных структурных подразделений) либо объекта контроля.</w:t>
      </w:r>
    </w:p>
    <w:p w:rsidR="00F3515A" w:rsidRPr="008C1826" w:rsidRDefault="00F3515A" w:rsidP="00F3515A">
      <w:pPr>
        <w:autoSpaceDE w:val="0"/>
        <w:autoSpaceDN w:val="0"/>
        <w:adjustRightInd w:val="0"/>
        <w:spacing w:after="0" w:line="240" w:lineRule="auto"/>
        <w:ind w:firstLine="709"/>
        <w:jc w:val="both"/>
        <w:rPr>
          <w:rFonts w:ascii="Times New Roman" w:hAnsi="Times New Roman"/>
          <w:bCs/>
          <w:sz w:val="28"/>
          <w:szCs w:val="28"/>
        </w:rPr>
      </w:pPr>
      <w:r w:rsidRPr="008C1826">
        <w:rPr>
          <w:rFonts w:ascii="Times New Roman" w:hAnsi="Times New Roman"/>
          <w:bCs/>
          <w:sz w:val="28"/>
          <w:szCs w:val="28"/>
        </w:rPr>
        <w:lastRenderedPageBreak/>
        <w:t>Инспекционный визит проводится без предварительного уведомления контролируемого лица.</w:t>
      </w:r>
    </w:p>
    <w:p w:rsidR="00F3515A" w:rsidRPr="008C1826" w:rsidRDefault="00F3515A" w:rsidP="00F3515A">
      <w:pPr>
        <w:autoSpaceDE w:val="0"/>
        <w:autoSpaceDN w:val="0"/>
        <w:adjustRightInd w:val="0"/>
        <w:spacing w:after="0" w:line="240" w:lineRule="auto"/>
        <w:ind w:firstLine="709"/>
        <w:jc w:val="both"/>
        <w:rPr>
          <w:rFonts w:ascii="Times New Roman" w:hAnsi="Times New Roman"/>
          <w:bCs/>
          <w:sz w:val="28"/>
          <w:szCs w:val="28"/>
        </w:rPr>
      </w:pPr>
      <w:r w:rsidRPr="008C1826">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21</w:t>
      </w:r>
      <w:r w:rsidRPr="00B4753B">
        <w:rPr>
          <w:rFonts w:ascii="Liberation Serif" w:eastAsia="Times New Roman" w:hAnsi="Liberation Serif"/>
          <w:color w:val="000000"/>
          <w:sz w:val="28"/>
          <w:szCs w:val="28"/>
          <w:lang w:eastAsia="ru-RU"/>
        </w:rPr>
        <w:t>.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В ходе рейдового осмотра могут совершаться следующие контрольные (надзорные) действия:</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осмотр;</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досмотр;</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опрос;</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получение письменных объяснений;</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 xml:space="preserve">истребование документов; </w:t>
      </w:r>
    </w:p>
    <w:p w:rsidR="00F3515A" w:rsidRPr="00B4753B"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инструментальное обследование.</w:t>
      </w:r>
    </w:p>
    <w:p w:rsidR="00F3515A" w:rsidRDefault="00F3515A" w:rsidP="00F3515A">
      <w:pPr>
        <w:spacing w:after="0" w:line="240" w:lineRule="auto"/>
        <w:ind w:firstLine="709"/>
        <w:contextualSpacing/>
        <w:jc w:val="both"/>
        <w:rPr>
          <w:rFonts w:ascii="Liberation Serif" w:eastAsia="Times New Roman" w:hAnsi="Liberation Serif"/>
          <w:color w:val="000000"/>
          <w:sz w:val="28"/>
          <w:szCs w:val="28"/>
          <w:lang w:eastAsia="ru-RU"/>
        </w:rPr>
      </w:pPr>
      <w:r w:rsidRPr="00B4753B">
        <w:rPr>
          <w:rFonts w:ascii="Liberation Serif" w:eastAsia="Times New Roman" w:hAnsi="Liberation Serif"/>
          <w:color w:val="000000"/>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3515A" w:rsidRPr="005101D3"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Pr="005101D3">
        <w:rPr>
          <w:rFonts w:ascii="Times New Roman" w:hAnsi="Times New Roman"/>
          <w:sz w:val="28"/>
          <w:szCs w:val="28"/>
        </w:rPr>
        <w:t xml:space="preserve">.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F3515A" w:rsidRPr="005101D3" w:rsidRDefault="00F3515A" w:rsidP="00F3515A">
      <w:pPr>
        <w:autoSpaceDE w:val="0"/>
        <w:autoSpaceDN w:val="0"/>
        <w:adjustRightInd w:val="0"/>
        <w:spacing w:after="0" w:line="240" w:lineRule="auto"/>
        <w:ind w:firstLine="709"/>
        <w:jc w:val="both"/>
        <w:rPr>
          <w:rFonts w:ascii="Times New Roman" w:hAnsi="Times New Roman"/>
          <w:sz w:val="28"/>
          <w:szCs w:val="28"/>
        </w:rPr>
      </w:pPr>
      <w:r w:rsidRPr="005101D3">
        <w:rPr>
          <w:rFonts w:ascii="Times New Roman" w:hAnsi="Times New Roman"/>
          <w:sz w:val="28"/>
          <w:szCs w:val="28"/>
        </w:rPr>
        <w:t>В ходе документарной проверки могут совершаться следующие контрольные (надзорные) действия:</w:t>
      </w:r>
    </w:p>
    <w:p w:rsidR="00F3515A" w:rsidRPr="005101D3" w:rsidRDefault="00F3515A" w:rsidP="00F3515A">
      <w:pPr>
        <w:autoSpaceDE w:val="0"/>
        <w:autoSpaceDN w:val="0"/>
        <w:adjustRightInd w:val="0"/>
        <w:spacing w:after="0" w:line="240" w:lineRule="auto"/>
        <w:ind w:firstLine="709"/>
        <w:jc w:val="both"/>
        <w:rPr>
          <w:rFonts w:ascii="Times New Roman" w:hAnsi="Times New Roman"/>
          <w:sz w:val="28"/>
          <w:szCs w:val="28"/>
        </w:rPr>
      </w:pPr>
      <w:r w:rsidRPr="005101D3">
        <w:rPr>
          <w:rFonts w:ascii="Times New Roman" w:hAnsi="Times New Roman"/>
          <w:sz w:val="28"/>
          <w:szCs w:val="28"/>
        </w:rPr>
        <w:t>получение письменных объяснений;</w:t>
      </w:r>
    </w:p>
    <w:p w:rsidR="00F3515A" w:rsidRPr="005101D3" w:rsidRDefault="00F3515A" w:rsidP="00F3515A">
      <w:pPr>
        <w:autoSpaceDE w:val="0"/>
        <w:autoSpaceDN w:val="0"/>
        <w:adjustRightInd w:val="0"/>
        <w:spacing w:after="0" w:line="240" w:lineRule="auto"/>
        <w:ind w:firstLine="709"/>
        <w:jc w:val="both"/>
        <w:rPr>
          <w:rFonts w:ascii="Times New Roman" w:hAnsi="Times New Roman"/>
          <w:sz w:val="28"/>
          <w:szCs w:val="28"/>
        </w:rPr>
      </w:pPr>
      <w:r w:rsidRPr="005101D3">
        <w:rPr>
          <w:rFonts w:ascii="Times New Roman" w:hAnsi="Times New Roman"/>
          <w:sz w:val="28"/>
          <w:szCs w:val="28"/>
        </w:rPr>
        <w:t>истребование документов.</w:t>
      </w:r>
    </w:p>
    <w:p w:rsidR="00F3515A" w:rsidRPr="005101D3" w:rsidRDefault="00F3515A" w:rsidP="00F3515A">
      <w:pPr>
        <w:autoSpaceDE w:val="0"/>
        <w:autoSpaceDN w:val="0"/>
        <w:adjustRightInd w:val="0"/>
        <w:spacing w:after="0" w:line="240" w:lineRule="auto"/>
        <w:ind w:firstLine="709"/>
        <w:jc w:val="both"/>
        <w:rPr>
          <w:rFonts w:ascii="Times New Roman" w:hAnsi="Times New Roman"/>
          <w:sz w:val="28"/>
          <w:szCs w:val="28"/>
        </w:rPr>
      </w:pPr>
      <w:r w:rsidRPr="005101D3">
        <w:rPr>
          <w:rFonts w:ascii="Times New Roman" w:hAnsi="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F3515A" w:rsidRPr="005101D3" w:rsidRDefault="00F3515A" w:rsidP="00F3515A">
      <w:pPr>
        <w:autoSpaceDE w:val="0"/>
        <w:autoSpaceDN w:val="0"/>
        <w:adjustRightInd w:val="0"/>
        <w:spacing w:after="0" w:line="240" w:lineRule="auto"/>
        <w:ind w:firstLine="709"/>
        <w:jc w:val="both"/>
        <w:rPr>
          <w:rFonts w:ascii="Times New Roman" w:hAnsi="Times New Roman"/>
          <w:sz w:val="28"/>
          <w:szCs w:val="28"/>
        </w:rPr>
      </w:pPr>
      <w:r w:rsidRPr="005101D3">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w:t>
      </w:r>
      <w:r w:rsidRPr="005101D3">
        <w:rPr>
          <w:rFonts w:ascii="Times New Roman" w:hAnsi="Times New Roman"/>
          <w:sz w:val="28"/>
          <w:szCs w:val="28"/>
        </w:rPr>
        <w:lastRenderedPageBreak/>
        <w:t>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F3515A" w:rsidRPr="005101D3" w:rsidRDefault="00F3515A" w:rsidP="00F3515A">
      <w:pPr>
        <w:autoSpaceDE w:val="0"/>
        <w:autoSpaceDN w:val="0"/>
        <w:adjustRightInd w:val="0"/>
        <w:spacing w:after="0" w:line="240" w:lineRule="auto"/>
        <w:ind w:firstLine="709"/>
        <w:jc w:val="both"/>
        <w:rPr>
          <w:rFonts w:ascii="Times New Roman" w:hAnsi="Times New Roman"/>
          <w:sz w:val="28"/>
          <w:szCs w:val="28"/>
        </w:rPr>
      </w:pPr>
      <w:r w:rsidRPr="005101D3">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101D3">
        <w:rPr>
          <w:rFonts w:ascii="Times New Roman" w:hAnsi="Times New Roman"/>
          <w:bCs/>
          <w:sz w:val="28"/>
          <w:szCs w:val="28"/>
        </w:rPr>
        <w:t>органом муниципального контроля</w:t>
      </w:r>
      <w:r w:rsidRPr="005101D3">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101D3">
        <w:rPr>
          <w:rFonts w:ascii="Times New Roman" w:hAnsi="Times New Roman"/>
          <w:bCs/>
          <w:sz w:val="28"/>
          <w:szCs w:val="28"/>
        </w:rPr>
        <w:t>орган муниципального контроля</w:t>
      </w:r>
      <w:r w:rsidRPr="005101D3">
        <w:rPr>
          <w:rFonts w:ascii="Times New Roman" w:hAnsi="Times New Roman"/>
          <w:sz w:val="28"/>
          <w:szCs w:val="28"/>
        </w:rPr>
        <w:t xml:space="preserve">, а также период с момента направления контролируемому лицу информации </w:t>
      </w:r>
      <w:r w:rsidRPr="005101D3">
        <w:rPr>
          <w:rFonts w:ascii="Times New Roman" w:hAnsi="Times New Roman"/>
          <w:bCs/>
          <w:sz w:val="28"/>
          <w:szCs w:val="28"/>
        </w:rPr>
        <w:t>органом муниципального контроля</w:t>
      </w:r>
      <w:r w:rsidRPr="005101D3">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101D3">
        <w:rPr>
          <w:rFonts w:ascii="Times New Roman" w:hAnsi="Times New Roman"/>
          <w:bCs/>
          <w:sz w:val="28"/>
          <w:szCs w:val="28"/>
        </w:rPr>
        <w:t>органа муниципального контроля</w:t>
      </w:r>
      <w:r w:rsidRPr="005101D3">
        <w:rPr>
          <w:rFonts w:ascii="Times New Roman" w:hAnsi="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101D3">
        <w:rPr>
          <w:rFonts w:ascii="Times New Roman" w:hAnsi="Times New Roman"/>
          <w:bCs/>
          <w:sz w:val="28"/>
          <w:szCs w:val="28"/>
        </w:rPr>
        <w:t>орган муниципального контроля</w:t>
      </w:r>
      <w:r w:rsidRPr="005101D3">
        <w:rPr>
          <w:rFonts w:ascii="Times New Roman" w:hAnsi="Times New Roman"/>
          <w:sz w:val="28"/>
          <w:szCs w:val="28"/>
        </w:rPr>
        <w:t>.</w:t>
      </w:r>
    </w:p>
    <w:p w:rsidR="00F3515A" w:rsidRPr="00C3373F" w:rsidRDefault="00F3515A" w:rsidP="00F3515A">
      <w:pPr>
        <w:spacing w:after="0" w:line="240" w:lineRule="auto"/>
        <w:ind w:firstLine="709"/>
        <w:jc w:val="both"/>
        <w:rPr>
          <w:rFonts w:ascii="Times New Roman" w:hAnsi="Times New Roman"/>
          <w:sz w:val="28"/>
          <w:szCs w:val="28"/>
        </w:rPr>
      </w:pPr>
      <w:r>
        <w:rPr>
          <w:rFonts w:ascii="Times New Roman" w:hAnsi="Times New Roman"/>
          <w:sz w:val="28"/>
          <w:szCs w:val="28"/>
        </w:rPr>
        <w:t>23</w:t>
      </w:r>
      <w:r w:rsidRPr="00C3373F">
        <w:rPr>
          <w:rFonts w:ascii="Times New Roman" w:hAnsi="Times New Roman"/>
          <w:sz w:val="28"/>
          <w:szCs w:val="28"/>
        </w:rPr>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В ходе выездной проверки могут совершаться следующие контрольные (надзорные) действия:</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осмотр;</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досмотр;</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экспертиза;</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отбор проб (образцов);</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опрос;</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получение письменных объяснений;</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истребование документов;</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инструментальное обследование.</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3373F">
        <w:rPr>
          <w:rFonts w:ascii="Times New Roman" w:hAnsi="Times New Roman"/>
          <w:sz w:val="28"/>
          <w:szCs w:val="28"/>
        </w:rPr>
        <w:t>микропредприятия</w:t>
      </w:r>
      <w:proofErr w:type="spellEnd"/>
      <w:r w:rsidRPr="00C3373F">
        <w:rPr>
          <w:rFonts w:ascii="Times New Roman" w:hAnsi="Times New Roman"/>
          <w:sz w:val="28"/>
          <w:szCs w:val="28"/>
        </w:rPr>
        <w:t xml:space="preserve">, за исключением выездной проверки, основанием для проведения которой является </w:t>
      </w:r>
      <w:hyperlink r:id="rId15" w:history="1">
        <w:r w:rsidRPr="00C3373F">
          <w:rPr>
            <w:rFonts w:ascii="Times New Roman" w:hAnsi="Times New Roman"/>
            <w:sz w:val="28"/>
            <w:szCs w:val="28"/>
          </w:rPr>
          <w:t>пункт 6 части 1 статьи 57</w:t>
        </w:r>
      </w:hyperlink>
      <w:r w:rsidRPr="00C3373F">
        <w:rPr>
          <w:rFonts w:ascii="Times New Roman" w:hAnsi="Times New Roman"/>
          <w:sz w:val="28"/>
          <w:szCs w:val="28"/>
        </w:rPr>
        <w:t xml:space="preserve"> Фе</w:t>
      </w:r>
      <w:r>
        <w:rPr>
          <w:rFonts w:ascii="Times New Roman" w:hAnsi="Times New Roman"/>
          <w:sz w:val="28"/>
          <w:szCs w:val="28"/>
        </w:rPr>
        <w:t>дерального закона № </w:t>
      </w:r>
      <w:r w:rsidRPr="00C3373F">
        <w:rPr>
          <w:rFonts w:ascii="Times New Roman" w:hAnsi="Times New Roman"/>
          <w:sz w:val="28"/>
          <w:szCs w:val="28"/>
        </w:rPr>
        <w:t xml:space="preserve">248-ФЗ «О государственном контроле (надзоре) и муниципальном контроле в Российской Федерации» и которая для </w:t>
      </w:r>
      <w:proofErr w:type="spellStart"/>
      <w:r w:rsidRPr="00C3373F">
        <w:rPr>
          <w:rFonts w:ascii="Times New Roman" w:hAnsi="Times New Roman"/>
          <w:sz w:val="28"/>
          <w:szCs w:val="28"/>
        </w:rPr>
        <w:t>микропредприятия</w:t>
      </w:r>
      <w:proofErr w:type="spellEnd"/>
      <w:r w:rsidRPr="00C3373F">
        <w:rPr>
          <w:rFonts w:ascii="Times New Roman" w:hAnsi="Times New Roman"/>
          <w:sz w:val="28"/>
          <w:szCs w:val="28"/>
        </w:rPr>
        <w:t xml:space="preserve"> не может продолжаться более сорока часов. </w:t>
      </w:r>
    </w:p>
    <w:p w:rsidR="00F3515A" w:rsidRPr="00C3373F"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24</w:t>
      </w:r>
      <w:r w:rsidRPr="00C3373F">
        <w:rPr>
          <w:rFonts w:ascii="Times New Roman" w:hAnsi="Times New Roman"/>
          <w:sz w:val="28"/>
          <w:szCs w:val="28"/>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w:t>
      </w:r>
      <w:r>
        <w:rPr>
          <w:rFonts w:ascii="Times New Roman" w:hAnsi="Times New Roman"/>
          <w:sz w:val="28"/>
          <w:szCs w:val="28"/>
        </w:rPr>
        <w:t>х.</w:t>
      </w:r>
    </w:p>
    <w:p w:rsidR="00F3515A" w:rsidRPr="00C3373F" w:rsidRDefault="00F3515A" w:rsidP="00F3515A">
      <w:pPr>
        <w:spacing w:after="0" w:line="240" w:lineRule="auto"/>
        <w:ind w:firstLine="709"/>
        <w:contextualSpacing/>
        <w:jc w:val="both"/>
        <w:rPr>
          <w:rFonts w:ascii="Times New Roman" w:hAnsi="Times New Roman"/>
          <w:sz w:val="28"/>
          <w:szCs w:val="28"/>
        </w:rPr>
      </w:pPr>
      <w:r w:rsidRPr="00C3373F">
        <w:rPr>
          <w:rFonts w:ascii="Times New Roman" w:hAnsi="Times New Roman"/>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F3515A" w:rsidRPr="00C3373F" w:rsidRDefault="00F3515A" w:rsidP="00F3515A">
      <w:pPr>
        <w:spacing w:after="0" w:line="240" w:lineRule="auto"/>
        <w:ind w:firstLine="709"/>
        <w:contextualSpacing/>
        <w:jc w:val="both"/>
        <w:rPr>
          <w:rFonts w:ascii="Times New Roman" w:hAnsi="Times New Roman"/>
          <w:sz w:val="28"/>
          <w:szCs w:val="28"/>
        </w:rPr>
      </w:pPr>
      <w:r w:rsidRPr="00C3373F">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 xml:space="preserve">1) решение о проведении внепланового контрольного (надзорного) мероприятия в соответствии со </w:t>
      </w:r>
      <w:hyperlink r:id="rId16" w:history="1">
        <w:r w:rsidRPr="00C3373F">
          <w:rPr>
            <w:rFonts w:ascii="Times New Roman" w:hAnsi="Times New Roman"/>
            <w:sz w:val="28"/>
            <w:szCs w:val="28"/>
          </w:rPr>
          <w:t>статьей 60</w:t>
        </w:r>
      </w:hyperlink>
      <w:r w:rsidRPr="00C3373F">
        <w:rPr>
          <w:rFonts w:ascii="Times New Roman" w:hAnsi="Times New Roman"/>
          <w:sz w:val="28"/>
          <w:szCs w:val="28"/>
        </w:rPr>
        <w:t xml:space="preserve"> Федерального </w:t>
      </w:r>
      <w:hyperlink r:id="rId17" w:history="1">
        <w:r w:rsidRPr="00C3373F">
          <w:rPr>
            <w:rFonts w:ascii="Times New Roman" w:hAnsi="Times New Roman"/>
            <w:sz w:val="28"/>
            <w:szCs w:val="28"/>
          </w:rPr>
          <w:t>закона</w:t>
        </w:r>
      </w:hyperlink>
      <w:r w:rsidRPr="00C3373F">
        <w:rPr>
          <w:rFonts w:ascii="Times New Roman" w:hAnsi="Times New Roman"/>
          <w:sz w:val="28"/>
          <w:szCs w:val="28"/>
        </w:rPr>
        <w:t xml:space="preserve"> от 31.07.2020 № </w:t>
      </w:r>
      <w:r>
        <w:rPr>
          <w:rFonts w:ascii="Times New Roman" w:hAnsi="Times New Roman"/>
          <w:sz w:val="28"/>
          <w:szCs w:val="28"/>
        </w:rPr>
        <w:t> </w:t>
      </w:r>
      <w:r w:rsidRPr="00C3373F">
        <w:rPr>
          <w:rFonts w:ascii="Times New Roman" w:hAnsi="Times New Roman"/>
          <w:sz w:val="28"/>
          <w:szCs w:val="28"/>
        </w:rPr>
        <w:t>248-ФЗ «О государственном контроле (надзоре) и муниципальном контроле в Российской Федерации»;</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2) решение об объявлении предостережения.</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FC5A47">
        <w:rPr>
          <w:rFonts w:ascii="Times New Roman" w:hAnsi="Times New Roman"/>
          <w:sz w:val="28"/>
          <w:szCs w:val="28"/>
        </w:rPr>
        <w:t>25. Выездное обследование проводится в целях оценки соблюдения контролируемыми лицами обязательных требований</w:t>
      </w:r>
      <w:r w:rsidRPr="00C3373F">
        <w:rPr>
          <w:rFonts w:ascii="Times New Roman" w:hAnsi="Times New Roman"/>
          <w:sz w:val="28"/>
          <w:szCs w:val="28"/>
        </w:rPr>
        <w:t>.</w:t>
      </w:r>
    </w:p>
    <w:p w:rsidR="00F3515A" w:rsidRPr="003565E8" w:rsidRDefault="00F3515A" w:rsidP="00F3515A">
      <w:pPr>
        <w:autoSpaceDE w:val="0"/>
        <w:autoSpaceDN w:val="0"/>
        <w:adjustRightInd w:val="0"/>
        <w:spacing w:after="0" w:line="240" w:lineRule="auto"/>
        <w:ind w:firstLine="709"/>
        <w:jc w:val="both"/>
        <w:rPr>
          <w:rFonts w:ascii="Times New Roman" w:hAnsi="Times New Roman"/>
          <w:sz w:val="28"/>
          <w:szCs w:val="28"/>
        </w:rPr>
      </w:pPr>
      <w:r w:rsidRPr="003565E8">
        <w:rPr>
          <w:rFonts w:ascii="Times New Roman" w:hAnsi="Times New Roman"/>
          <w:sz w:val="28"/>
          <w:szCs w:val="28"/>
        </w:rPr>
        <w:t>Выездное обследование проводится без информирования контролируемого лица.</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1) осмотр;</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2) инструментальное обследование (с применением видеозаписи);</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3) отбор проб (образцов);</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lastRenderedPageBreak/>
        <w:t>4) экспертиза.</w:t>
      </w:r>
    </w:p>
    <w:p w:rsidR="00F3515A" w:rsidRPr="00C3373F"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 xml:space="preserve">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sidRPr="00C3373F">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3515A" w:rsidRPr="00C3373F"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26</w:t>
      </w:r>
      <w:r w:rsidRPr="00C3373F">
        <w:rPr>
          <w:rFonts w:ascii="Times New Roman" w:hAnsi="Times New Roman"/>
          <w:sz w:val="28"/>
          <w:szCs w:val="28"/>
        </w:rPr>
        <w:t>.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F3515A" w:rsidRPr="00C3373F"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27</w:t>
      </w:r>
      <w:r w:rsidRPr="00C3373F">
        <w:rPr>
          <w:rFonts w:ascii="Times New Roman" w:hAnsi="Times New Roman"/>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proofErr w:type="gramStart"/>
      <w:r>
        <w:rPr>
          <w:rFonts w:ascii="Times New Roman" w:hAnsi="Times New Roman"/>
          <w:iCs/>
          <w:sz w:val="28"/>
          <w:szCs w:val="28"/>
        </w:rPr>
        <w:t>Администрацию</w:t>
      </w:r>
      <w:proofErr w:type="gramEnd"/>
      <w:r>
        <w:rPr>
          <w:rFonts w:ascii="Times New Roman" w:hAnsi="Times New Roman"/>
          <w:iCs/>
          <w:sz w:val="28"/>
          <w:szCs w:val="28"/>
        </w:rPr>
        <w:t xml:space="preserve"> ЗАТО г. Железногорск</w:t>
      </w:r>
      <w:r w:rsidRPr="00C3373F">
        <w:rPr>
          <w:rFonts w:ascii="Times New Roman" w:hAnsi="Times New Roman"/>
          <w:sz w:val="28"/>
          <w:szCs w:val="28"/>
        </w:rPr>
        <w:t xml:space="preserve"> информацию о невозможности присутствия при проведении контрольного мероприятия:</w:t>
      </w:r>
    </w:p>
    <w:p w:rsidR="00F3515A" w:rsidRPr="00C3373F" w:rsidRDefault="00F3515A" w:rsidP="00F3515A">
      <w:pPr>
        <w:spacing w:after="0" w:line="240" w:lineRule="auto"/>
        <w:ind w:firstLine="709"/>
        <w:contextualSpacing/>
        <w:jc w:val="both"/>
        <w:rPr>
          <w:rFonts w:ascii="Times New Roman" w:hAnsi="Times New Roman"/>
          <w:sz w:val="28"/>
          <w:szCs w:val="28"/>
        </w:rPr>
      </w:pPr>
      <w:r w:rsidRPr="00C3373F">
        <w:rPr>
          <w:rFonts w:ascii="Times New Roman" w:hAnsi="Times New Roman"/>
          <w:sz w:val="28"/>
          <w:szCs w:val="28"/>
        </w:rPr>
        <w:t>1) болезнь;</w:t>
      </w:r>
    </w:p>
    <w:p w:rsidR="00F3515A" w:rsidRPr="00C3373F" w:rsidRDefault="00F3515A" w:rsidP="00F3515A">
      <w:pPr>
        <w:spacing w:after="0" w:line="240" w:lineRule="auto"/>
        <w:ind w:firstLine="709"/>
        <w:contextualSpacing/>
        <w:jc w:val="both"/>
        <w:rPr>
          <w:rFonts w:ascii="Times New Roman" w:hAnsi="Times New Roman"/>
          <w:sz w:val="28"/>
          <w:szCs w:val="28"/>
        </w:rPr>
      </w:pPr>
      <w:r w:rsidRPr="00C3373F">
        <w:rPr>
          <w:rFonts w:ascii="Times New Roman" w:hAnsi="Times New Roman"/>
          <w:sz w:val="28"/>
          <w:szCs w:val="28"/>
        </w:rPr>
        <w:t>2) нахождение за пределами Российской Федерации;</w:t>
      </w:r>
    </w:p>
    <w:p w:rsidR="00F3515A" w:rsidRPr="00C3373F" w:rsidRDefault="00F3515A" w:rsidP="00F3515A">
      <w:pPr>
        <w:spacing w:after="0" w:line="240" w:lineRule="auto"/>
        <w:ind w:firstLine="709"/>
        <w:contextualSpacing/>
        <w:jc w:val="both"/>
        <w:rPr>
          <w:rFonts w:ascii="Times New Roman" w:hAnsi="Times New Roman"/>
          <w:sz w:val="28"/>
          <w:szCs w:val="28"/>
        </w:rPr>
      </w:pPr>
      <w:r w:rsidRPr="00C3373F">
        <w:rPr>
          <w:rFonts w:ascii="Times New Roman" w:hAnsi="Times New Roman"/>
          <w:sz w:val="28"/>
          <w:szCs w:val="28"/>
        </w:rPr>
        <w:t>3) административный арест, заключение под стражу (избрание меры пресечения);</w:t>
      </w:r>
    </w:p>
    <w:p w:rsidR="00F3515A" w:rsidRPr="00C3373F" w:rsidRDefault="00F3515A" w:rsidP="00F3515A">
      <w:pPr>
        <w:spacing w:after="0" w:line="240" w:lineRule="auto"/>
        <w:ind w:firstLine="709"/>
        <w:contextualSpacing/>
        <w:jc w:val="both"/>
        <w:rPr>
          <w:rFonts w:ascii="Times New Roman" w:hAnsi="Times New Roman"/>
          <w:sz w:val="28"/>
          <w:szCs w:val="28"/>
        </w:rPr>
      </w:pPr>
      <w:r w:rsidRPr="00C3373F">
        <w:rPr>
          <w:rFonts w:ascii="Times New Roman" w:hAnsi="Times New Roman"/>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3515A" w:rsidRDefault="00F3515A" w:rsidP="00F3515A">
      <w:pPr>
        <w:pStyle w:val="ab"/>
        <w:ind w:firstLine="709"/>
        <w:jc w:val="both"/>
        <w:rPr>
          <w:rFonts w:ascii="Times New Roman" w:hAnsi="Times New Roman" w:cs="Times New Roman"/>
          <w:sz w:val="28"/>
          <w:szCs w:val="28"/>
        </w:rPr>
      </w:pPr>
      <w:r w:rsidRPr="00C3373F">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C3373F">
        <w:rPr>
          <w:rFonts w:ascii="Times New Roman" w:hAnsi="Times New Roman" w:cs="Times New Roman"/>
          <w:sz w:val="28"/>
          <w:szCs w:val="28"/>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F3515A" w:rsidRPr="001275B9" w:rsidRDefault="00F3515A" w:rsidP="00F3515A">
      <w:pPr>
        <w:pStyle w:val="ab"/>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Pr="001275B9">
        <w:rPr>
          <w:rFonts w:ascii="Times New Roman" w:hAnsi="Times New Roman" w:cs="Times New Roman"/>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3515A" w:rsidRPr="001275B9" w:rsidRDefault="00F3515A" w:rsidP="00F3515A">
      <w:pPr>
        <w:pStyle w:val="ab"/>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1275B9">
        <w:rPr>
          <w:rFonts w:ascii="Times New Roman" w:hAnsi="Times New Roman" w:cs="Times New Roman"/>
          <w:sz w:val="28"/>
          <w:szCs w:val="28"/>
        </w:rPr>
        <w:t>сведений, отнесенных законодательством Российской Федерации к государственной тайне;</w:t>
      </w:r>
    </w:p>
    <w:p w:rsidR="00F3515A" w:rsidRPr="001275B9" w:rsidRDefault="00F3515A" w:rsidP="00F3515A">
      <w:pPr>
        <w:pStyle w:val="ab"/>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F3515A" w:rsidRPr="001275B9" w:rsidRDefault="00F3515A" w:rsidP="00F3515A">
      <w:pPr>
        <w:pStyle w:val="ab"/>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3515A" w:rsidRPr="001275B9" w:rsidRDefault="00F3515A" w:rsidP="00F3515A">
      <w:pPr>
        <w:autoSpaceDE w:val="0"/>
        <w:autoSpaceDN w:val="0"/>
        <w:adjustRightInd w:val="0"/>
        <w:spacing w:after="0" w:line="240" w:lineRule="auto"/>
        <w:ind w:firstLine="709"/>
        <w:jc w:val="both"/>
        <w:rPr>
          <w:rFonts w:ascii="Times New Roman" w:hAnsi="Times New Roman"/>
          <w:sz w:val="28"/>
          <w:szCs w:val="28"/>
        </w:rPr>
      </w:pPr>
      <w:r w:rsidRPr="001275B9">
        <w:rPr>
          <w:rFonts w:ascii="Times New Roman" w:hAnsi="Times New Roman"/>
          <w:sz w:val="28"/>
          <w:szCs w:val="28"/>
        </w:rPr>
        <w:lastRenderedPageBreak/>
        <w:t xml:space="preserve">Решение о необходимости использования фотосъемки, аудио- </w:t>
      </w:r>
      <w:r>
        <w:rPr>
          <w:rFonts w:ascii="Times New Roman" w:hAnsi="Times New Roman"/>
          <w:sz w:val="28"/>
          <w:szCs w:val="28"/>
        </w:rPr>
        <w:br/>
      </w:r>
      <w:r w:rsidRPr="001275B9">
        <w:rPr>
          <w:rFonts w:ascii="Times New Roman" w:hAnsi="Times New Roman"/>
          <w:sz w:val="28"/>
          <w:szCs w:val="28"/>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w:t>
      </w:r>
      <w:proofErr w:type="spellStart"/>
      <w:r w:rsidRPr="001275B9">
        <w:rPr>
          <w:rFonts w:ascii="Times New Roman" w:hAnsi="Times New Roman"/>
          <w:sz w:val="28"/>
          <w:szCs w:val="28"/>
        </w:rPr>
        <w:t>видеофиксация</w:t>
      </w:r>
      <w:proofErr w:type="spellEnd"/>
      <w:r w:rsidRPr="001275B9">
        <w:rPr>
          <w:rFonts w:ascii="Times New Roman" w:hAnsi="Times New Roman"/>
          <w:sz w:val="28"/>
          <w:szCs w:val="28"/>
        </w:rPr>
        <w:t xml:space="preserve"> доказательств нарушений обязательных требований осуществляется </w:t>
      </w:r>
      <w:r>
        <w:rPr>
          <w:rFonts w:ascii="Times New Roman" w:hAnsi="Times New Roman"/>
          <w:sz w:val="28"/>
          <w:szCs w:val="28"/>
        </w:rPr>
        <w:br/>
      </w:r>
      <w:r w:rsidRPr="001275B9">
        <w:rPr>
          <w:rFonts w:ascii="Times New Roman" w:hAnsi="Times New Roman"/>
          <w:sz w:val="28"/>
          <w:szCs w:val="28"/>
        </w:rPr>
        <w:t>в следующих случаях:</w:t>
      </w:r>
    </w:p>
    <w:p w:rsidR="00F3515A" w:rsidRPr="001275B9" w:rsidRDefault="00F3515A" w:rsidP="00F3515A">
      <w:pPr>
        <w:autoSpaceDE w:val="0"/>
        <w:autoSpaceDN w:val="0"/>
        <w:adjustRightInd w:val="0"/>
        <w:spacing w:after="0" w:line="240" w:lineRule="auto"/>
        <w:ind w:firstLine="709"/>
        <w:jc w:val="both"/>
        <w:rPr>
          <w:rFonts w:ascii="Times New Roman" w:hAnsi="Times New Roman"/>
          <w:sz w:val="28"/>
          <w:szCs w:val="28"/>
        </w:rPr>
      </w:pPr>
      <w:r w:rsidRPr="001275B9">
        <w:rPr>
          <w:rFonts w:ascii="Times New Roman" w:hAnsi="Times New Roman"/>
          <w:sz w:val="28"/>
          <w:szCs w:val="28"/>
        </w:rPr>
        <w:t>при проведении досмотра в отсутствие контролируемого лица;</w:t>
      </w:r>
    </w:p>
    <w:p w:rsidR="00F3515A" w:rsidRPr="001275B9" w:rsidRDefault="00F3515A" w:rsidP="00F3515A">
      <w:pPr>
        <w:autoSpaceDE w:val="0"/>
        <w:autoSpaceDN w:val="0"/>
        <w:adjustRightInd w:val="0"/>
        <w:spacing w:after="0" w:line="240" w:lineRule="auto"/>
        <w:ind w:firstLine="709"/>
        <w:jc w:val="both"/>
        <w:rPr>
          <w:rFonts w:ascii="Times New Roman" w:hAnsi="Times New Roman"/>
          <w:sz w:val="28"/>
          <w:szCs w:val="28"/>
        </w:rPr>
      </w:pPr>
      <w:r w:rsidRPr="001275B9">
        <w:rPr>
          <w:rFonts w:ascii="Times New Roman" w:hAnsi="Times New Roman"/>
          <w:sz w:val="28"/>
          <w:szCs w:val="28"/>
        </w:rPr>
        <w:t>при проведении выездного обследования.</w:t>
      </w:r>
    </w:p>
    <w:p w:rsidR="00F3515A" w:rsidRPr="001275B9" w:rsidRDefault="00F3515A" w:rsidP="00F3515A">
      <w:pPr>
        <w:autoSpaceDE w:val="0"/>
        <w:autoSpaceDN w:val="0"/>
        <w:adjustRightInd w:val="0"/>
        <w:spacing w:after="0" w:line="240" w:lineRule="auto"/>
        <w:ind w:firstLine="709"/>
        <w:jc w:val="both"/>
        <w:rPr>
          <w:rFonts w:ascii="Times New Roman" w:hAnsi="Times New Roman"/>
          <w:sz w:val="28"/>
          <w:szCs w:val="28"/>
        </w:rPr>
      </w:pPr>
      <w:r w:rsidRPr="001275B9">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3515A" w:rsidRPr="001275B9" w:rsidRDefault="00F3515A" w:rsidP="00F3515A">
      <w:pPr>
        <w:autoSpaceDE w:val="0"/>
        <w:autoSpaceDN w:val="0"/>
        <w:adjustRightInd w:val="0"/>
        <w:spacing w:after="0" w:line="240" w:lineRule="auto"/>
        <w:ind w:firstLine="709"/>
        <w:jc w:val="both"/>
        <w:rPr>
          <w:rFonts w:ascii="Times New Roman" w:hAnsi="Times New Roman"/>
          <w:sz w:val="28"/>
          <w:szCs w:val="28"/>
        </w:rPr>
      </w:pPr>
      <w:r w:rsidRPr="001275B9">
        <w:rPr>
          <w:rFonts w:ascii="Times New Roman" w:hAnsi="Times New Roman"/>
          <w:sz w:val="28"/>
          <w:szCs w:val="28"/>
        </w:rPr>
        <w:t xml:space="preserve">Проведение фотосъемки, аудио- и видеозаписи осуществляется </w:t>
      </w:r>
      <w:r>
        <w:rPr>
          <w:rFonts w:ascii="Times New Roman" w:hAnsi="Times New Roman"/>
          <w:sz w:val="28"/>
          <w:szCs w:val="28"/>
        </w:rPr>
        <w:br/>
      </w:r>
      <w:r w:rsidRPr="001275B9">
        <w:rPr>
          <w:rFonts w:ascii="Times New Roman" w:hAnsi="Times New Roman"/>
          <w:sz w:val="28"/>
          <w:szCs w:val="28"/>
        </w:rPr>
        <w:t>с обязательным уведомлением контролируемого лица.</w:t>
      </w:r>
    </w:p>
    <w:p w:rsidR="00F3515A" w:rsidRPr="00875059" w:rsidRDefault="00F3515A" w:rsidP="00F3515A">
      <w:pPr>
        <w:autoSpaceDE w:val="0"/>
        <w:autoSpaceDN w:val="0"/>
        <w:adjustRightInd w:val="0"/>
        <w:spacing w:after="0" w:line="240" w:lineRule="auto"/>
        <w:ind w:firstLine="709"/>
        <w:jc w:val="both"/>
        <w:rPr>
          <w:rFonts w:ascii="Times New Roman" w:hAnsi="Times New Roman"/>
          <w:sz w:val="28"/>
          <w:szCs w:val="28"/>
        </w:rPr>
      </w:pPr>
      <w:r w:rsidRPr="00875059">
        <w:rPr>
          <w:rFonts w:ascii="Times New Roman" w:hAnsi="Times New Roman"/>
          <w:sz w:val="28"/>
          <w:szCs w:val="28"/>
        </w:rPr>
        <w:t xml:space="preserve">Фиксация нарушений обязательных требований при помощи фотосъемки проводится не менее чем двумя снимками. Фотографирование </w:t>
      </w:r>
      <w:r w:rsidRPr="00875059">
        <w:rPr>
          <w:rFonts w:ascii="Times New Roman" w:hAnsi="Times New Roman"/>
          <w:sz w:val="28"/>
          <w:szCs w:val="28"/>
        </w:rPr>
        <w:b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F3515A" w:rsidRPr="00875059" w:rsidRDefault="00F3515A" w:rsidP="00F3515A">
      <w:pPr>
        <w:autoSpaceDE w:val="0"/>
        <w:autoSpaceDN w:val="0"/>
        <w:adjustRightInd w:val="0"/>
        <w:spacing w:after="0" w:line="240" w:lineRule="auto"/>
        <w:ind w:firstLine="709"/>
        <w:jc w:val="both"/>
        <w:rPr>
          <w:rFonts w:ascii="Times New Roman" w:hAnsi="Times New Roman"/>
          <w:sz w:val="28"/>
          <w:szCs w:val="28"/>
        </w:rPr>
      </w:pPr>
      <w:r w:rsidRPr="00875059">
        <w:rPr>
          <w:rFonts w:ascii="Times New Roman" w:hAnsi="Times New Roman"/>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Pr>
          <w:rFonts w:ascii="Times New Roman" w:hAnsi="Times New Roman"/>
          <w:sz w:val="28"/>
          <w:szCs w:val="28"/>
        </w:rPr>
        <w:br/>
      </w:r>
      <w:r w:rsidRPr="00875059">
        <w:rPr>
          <w:rFonts w:ascii="Times New Roman" w:hAnsi="Times New Roman"/>
          <w:sz w:val="28"/>
          <w:szCs w:val="28"/>
        </w:rPr>
        <w:t>В ходе записи подробно фиксируются и указываются место и характер выявленного нарушения обязательных требований.</w:t>
      </w:r>
    </w:p>
    <w:p w:rsidR="00F3515A" w:rsidRPr="00875059" w:rsidRDefault="00F3515A" w:rsidP="00F3515A">
      <w:pPr>
        <w:autoSpaceDE w:val="0"/>
        <w:autoSpaceDN w:val="0"/>
        <w:adjustRightInd w:val="0"/>
        <w:spacing w:after="0" w:line="240" w:lineRule="auto"/>
        <w:ind w:firstLine="709"/>
        <w:jc w:val="both"/>
        <w:rPr>
          <w:rFonts w:ascii="Times New Roman" w:hAnsi="Times New Roman"/>
          <w:sz w:val="28"/>
          <w:szCs w:val="28"/>
        </w:rPr>
      </w:pPr>
      <w:r w:rsidRPr="00875059">
        <w:rPr>
          <w:rFonts w:ascii="Times New Roman" w:hAnsi="Times New Roman"/>
          <w:sz w:val="28"/>
          <w:szCs w:val="28"/>
        </w:rPr>
        <w:t xml:space="preserve">Информация о проведении фотосъемки, аудио- и видеозаписи, </w:t>
      </w:r>
      <w:r>
        <w:rPr>
          <w:rFonts w:ascii="Times New Roman" w:hAnsi="Times New Roman"/>
          <w:sz w:val="28"/>
          <w:szCs w:val="28"/>
        </w:rPr>
        <w:br/>
      </w:r>
      <w:r w:rsidRPr="00875059">
        <w:rPr>
          <w:rFonts w:ascii="Times New Roman" w:hAnsi="Times New Roman"/>
          <w:sz w:val="28"/>
          <w:szCs w:val="28"/>
        </w:rP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Pr>
          <w:rFonts w:ascii="Times New Roman" w:hAnsi="Times New Roman"/>
          <w:sz w:val="28"/>
          <w:szCs w:val="28"/>
        </w:rPr>
        <w:br/>
      </w:r>
      <w:r w:rsidRPr="00875059">
        <w:rPr>
          <w:rFonts w:ascii="Times New Roman" w:hAnsi="Times New Roman"/>
          <w:sz w:val="28"/>
          <w:szCs w:val="28"/>
        </w:rPr>
        <w:t>и протоколе, составляемом по результатам контрольного (надзорного) действия, проводимого в рамках контрольного (надзорного) мероприятия.</w:t>
      </w:r>
    </w:p>
    <w:p w:rsidR="00F3515A" w:rsidRPr="00875059" w:rsidRDefault="00F3515A" w:rsidP="00F3515A">
      <w:pPr>
        <w:autoSpaceDE w:val="0"/>
        <w:autoSpaceDN w:val="0"/>
        <w:adjustRightInd w:val="0"/>
        <w:spacing w:after="0" w:line="240" w:lineRule="auto"/>
        <w:ind w:firstLine="709"/>
        <w:jc w:val="both"/>
        <w:rPr>
          <w:rFonts w:ascii="Times New Roman" w:hAnsi="Times New Roman"/>
          <w:sz w:val="28"/>
          <w:szCs w:val="28"/>
        </w:rPr>
      </w:pPr>
      <w:r w:rsidRPr="00875059">
        <w:rPr>
          <w:rFonts w:ascii="Times New Roman" w:hAnsi="Times New Roman"/>
          <w:sz w:val="28"/>
          <w:szCs w:val="28"/>
        </w:rPr>
        <w:t>Результаты проведения фотосъемки, аудио- и видеозаписи являются приложением к акту контрольного (надзорного) мероприятия.</w:t>
      </w:r>
    </w:p>
    <w:p w:rsidR="00F3515A" w:rsidRPr="00875059" w:rsidRDefault="00F3515A" w:rsidP="00F3515A">
      <w:pPr>
        <w:autoSpaceDE w:val="0"/>
        <w:autoSpaceDN w:val="0"/>
        <w:adjustRightInd w:val="0"/>
        <w:spacing w:after="0" w:line="240" w:lineRule="auto"/>
        <w:ind w:firstLine="709"/>
        <w:jc w:val="both"/>
        <w:rPr>
          <w:rFonts w:ascii="Times New Roman" w:hAnsi="Times New Roman"/>
          <w:sz w:val="28"/>
          <w:szCs w:val="28"/>
        </w:rPr>
      </w:pPr>
      <w:r w:rsidRPr="00875059">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Pr="00875059">
        <w:rPr>
          <w:rFonts w:ascii="Times New Roman" w:hAnsi="Times New Roman"/>
          <w:sz w:val="28"/>
          <w:szCs w:val="28"/>
        </w:rPr>
        <w:t>. </w:t>
      </w:r>
      <w:r>
        <w:rPr>
          <w:rFonts w:ascii="Times New Roman" w:hAnsi="Times New Roman"/>
          <w:sz w:val="28"/>
          <w:szCs w:val="28"/>
        </w:rPr>
        <w:t xml:space="preserve">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определение (выбор) проб (образцов), подлежащих отбору, и точек отбора;</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отбор пробы (образца) и их упаковка.</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30. Способ упаковки отобранной пробы (образца) должен обеспечивать ее сохранность и пригодность для дальнейшего соответствующего исследования, </w:t>
      </w:r>
      <w:r>
        <w:rPr>
          <w:rFonts w:ascii="Times New Roman" w:hAnsi="Times New Roman"/>
          <w:sz w:val="28"/>
          <w:szCs w:val="28"/>
        </w:rPr>
        <w:lastRenderedPageBreak/>
        <w:t>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номер и дата составления протокола;</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порядковый номер каждой пробы (образца), если их отобрано более 2;</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наименование продукции, предмета, проба (образец) которых отобрана;</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сорт или категория продукции (при их наличии);</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дата изготовления продукции;</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наименование и местонахождение изготовителя (предприятия, наименование судна) или отправителя и страны;</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обозначение документа, в соответствии с которым изготовлена продукция (при наличии), договора (контракта);</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 дата и место отбора пробы;</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 номер партии (при его наличии);</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объем или масса партии;</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 номер ассортиментного знака и (или) изготовителя продукции (при их наличии);</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 номер единицы тары, из которой отобрана проба;</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 масса, объем или число проб;</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 срок и условия хранения пробы до испытаний;</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 цель направления пробы;</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 наименование и адрес юридического лица (поставщика, приемщика или органа контроля), по поручению которого проводится отбор проб или выборок;</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 фамилии и должности лиц, отобравших пробу.</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Отобранные пробы (образцы) прилагаются к протоколу отбора проб (образцов).</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Виды продукции (товаров), в отношении которых не может осуществляться отбор образцов, отсутствуют.</w:t>
      </w:r>
    </w:p>
    <w:p w:rsidR="00F3515A" w:rsidRDefault="00F3515A" w:rsidP="00F351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Предельный вес проб (образцов) составляет 10 кг.</w:t>
      </w:r>
    </w:p>
    <w:p w:rsidR="00F3515A" w:rsidRDefault="00F3515A"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32. </w:t>
      </w:r>
      <w:r w:rsidRPr="00875059">
        <w:rPr>
          <w:rFonts w:ascii="Times New Roman" w:hAnsi="Times New Roman"/>
          <w:sz w:val="28"/>
          <w:szCs w:val="28"/>
        </w:rPr>
        <w:t xml:space="preserve">Результаты контрольного (надзорного) мероприятия оформляются </w:t>
      </w:r>
      <w:r>
        <w:rPr>
          <w:rFonts w:ascii="Times New Roman" w:hAnsi="Times New Roman"/>
          <w:sz w:val="28"/>
          <w:szCs w:val="28"/>
        </w:rPr>
        <w:br/>
      </w:r>
      <w:r w:rsidRPr="00875059">
        <w:rPr>
          <w:rFonts w:ascii="Times New Roman" w:hAnsi="Times New Roman"/>
          <w:sz w:val="28"/>
          <w:szCs w:val="28"/>
        </w:rPr>
        <w:t xml:space="preserve">в порядке, установленном Федеральным законом от 31.07.2020 № 248-ФЗ </w:t>
      </w:r>
      <w:r>
        <w:rPr>
          <w:rFonts w:ascii="Times New Roman" w:hAnsi="Times New Roman"/>
          <w:sz w:val="28"/>
          <w:szCs w:val="28"/>
        </w:rPr>
        <w:br/>
      </w:r>
      <w:r w:rsidRPr="00875059">
        <w:rPr>
          <w:rFonts w:ascii="Times New Roman" w:hAnsi="Times New Roman"/>
          <w:sz w:val="28"/>
          <w:szCs w:val="28"/>
        </w:rPr>
        <w:t>«О государственном контроле (надзоре) и муниципальном контроле в Российской Федерации».</w:t>
      </w:r>
    </w:p>
    <w:p w:rsidR="00F3515A" w:rsidRPr="00875059" w:rsidRDefault="00F3515A" w:rsidP="00F3515A">
      <w:pPr>
        <w:spacing w:after="0" w:line="240" w:lineRule="auto"/>
        <w:ind w:firstLine="709"/>
        <w:contextualSpacing/>
        <w:jc w:val="both"/>
        <w:rPr>
          <w:rFonts w:ascii="Times New Roman" w:hAnsi="Times New Roman"/>
          <w:iCs/>
          <w:sz w:val="28"/>
          <w:szCs w:val="28"/>
        </w:rPr>
      </w:pPr>
      <w:r>
        <w:rPr>
          <w:rFonts w:ascii="Times New Roman" w:hAnsi="Times New Roman"/>
          <w:sz w:val="28"/>
          <w:szCs w:val="28"/>
        </w:rPr>
        <w:t>33</w:t>
      </w:r>
      <w:r w:rsidRPr="00875059">
        <w:rPr>
          <w:rFonts w:ascii="Times New Roman" w:hAnsi="Times New Roman"/>
          <w:sz w:val="28"/>
          <w:szCs w:val="28"/>
        </w:rPr>
        <w:t>. </w:t>
      </w:r>
      <w:r w:rsidRPr="00875059">
        <w:rPr>
          <w:rFonts w:ascii="Times New Roman" w:hAnsi="Times New Roman"/>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F3515A" w:rsidRPr="00875059" w:rsidRDefault="00F3515A" w:rsidP="00F3515A">
      <w:pPr>
        <w:autoSpaceDE w:val="0"/>
        <w:autoSpaceDN w:val="0"/>
        <w:adjustRightInd w:val="0"/>
        <w:spacing w:after="0" w:line="240" w:lineRule="auto"/>
        <w:ind w:firstLine="709"/>
        <w:jc w:val="both"/>
        <w:rPr>
          <w:rFonts w:ascii="Times New Roman" w:hAnsi="Times New Roman"/>
          <w:iCs/>
          <w:sz w:val="28"/>
          <w:szCs w:val="28"/>
        </w:rPr>
      </w:pPr>
      <w:r w:rsidRPr="00875059">
        <w:rPr>
          <w:rFonts w:ascii="Times New Roman" w:hAnsi="Times New Roman"/>
          <w:iCs/>
          <w:sz w:val="28"/>
          <w:szCs w:val="28"/>
        </w:rPr>
        <w:lastRenderedPageBreak/>
        <w:t>1)</w:t>
      </w:r>
      <w:r w:rsidRPr="00875059">
        <w:rPr>
          <w:rFonts w:ascii="Times New Roman" w:hAnsi="Times New Roman"/>
          <w:sz w:val="28"/>
          <w:szCs w:val="28"/>
        </w:rPr>
        <w:t> </w:t>
      </w:r>
      <w:r w:rsidRPr="00875059">
        <w:rPr>
          <w:rFonts w:ascii="Times New Roman" w:hAnsi="Times New Roman"/>
          <w:iCs/>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3515A" w:rsidRPr="00875059" w:rsidRDefault="00F3515A" w:rsidP="00F3515A">
      <w:pPr>
        <w:autoSpaceDE w:val="0"/>
        <w:autoSpaceDN w:val="0"/>
        <w:adjustRightInd w:val="0"/>
        <w:spacing w:after="0" w:line="240" w:lineRule="auto"/>
        <w:ind w:firstLine="709"/>
        <w:jc w:val="both"/>
        <w:rPr>
          <w:rFonts w:ascii="Times New Roman" w:hAnsi="Times New Roman"/>
          <w:iCs/>
          <w:sz w:val="28"/>
          <w:szCs w:val="28"/>
        </w:rPr>
      </w:pPr>
      <w:r w:rsidRPr="00875059">
        <w:rPr>
          <w:rFonts w:ascii="Times New Roman" w:hAnsi="Times New Roman"/>
          <w:iCs/>
          <w:sz w:val="28"/>
          <w:szCs w:val="28"/>
        </w:rPr>
        <w:t>2)</w:t>
      </w:r>
      <w:r w:rsidRPr="00875059">
        <w:rPr>
          <w:rFonts w:ascii="Times New Roman" w:hAnsi="Times New Roman"/>
          <w:sz w:val="28"/>
          <w:szCs w:val="28"/>
        </w:rPr>
        <w:t> </w:t>
      </w:r>
      <w:r w:rsidRPr="00875059">
        <w:rPr>
          <w:rFonts w:ascii="Times New Roman" w:hAnsi="Times New Roman"/>
          <w:iCs/>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3515A" w:rsidRPr="00875059" w:rsidRDefault="00F3515A" w:rsidP="00F3515A">
      <w:pPr>
        <w:autoSpaceDE w:val="0"/>
        <w:autoSpaceDN w:val="0"/>
        <w:adjustRightInd w:val="0"/>
        <w:spacing w:after="0" w:line="240" w:lineRule="auto"/>
        <w:ind w:firstLine="709"/>
        <w:jc w:val="both"/>
        <w:rPr>
          <w:rFonts w:ascii="Times New Roman" w:hAnsi="Times New Roman"/>
          <w:iCs/>
          <w:sz w:val="28"/>
          <w:szCs w:val="28"/>
        </w:rPr>
      </w:pPr>
      <w:r w:rsidRPr="00875059">
        <w:rPr>
          <w:rFonts w:ascii="Times New Roman" w:hAnsi="Times New Roman"/>
          <w:iCs/>
          <w:sz w:val="28"/>
          <w:szCs w:val="28"/>
        </w:rPr>
        <w:t>3)</w:t>
      </w:r>
      <w:r w:rsidRPr="00875059">
        <w:rPr>
          <w:rFonts w:ascii="Times New Roman" w:hAnsi="Times New Roman"/>
          <w:sz w:val="28"/>
          <w:szCs w:val="28"/>
        </w:rPr>
        <w:t> </w:t>
      </w:r>
      <w:r w:rsidRPr="00875059">
        <w:rPr>
          <w:rFonts w:ascii="Times New Roman" w:hAnsi="Times New Roman"/>
          <w:iCs/>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515A" w:rsidRPr="00875059" w:rsidRDefault="00F3515A" w:rsidP="00F3515A">
      <w:pPr>
        <w:autoSpaceDE w:val="0"/>
        <w:autoSpaceDN w:val="0"/>
        <w:adjustRightInd w:val="0"/>
        <w:spacing w:after="0" w:line="240" w:lineRule="auto"/>
        <w:ind w:firstLine="709"/>
        <w:jc w:val="both"/>
        <w:rPr>
          <w:rFonts w:ascii="Times New Roman" w:hAnsi="Times New Roman"/>
          <w:iCs/>
          <w:sz w:val="28"/>
          <w:szCs w:val="28"/>
        </w:rPr>
      </w:pPr>
      <w:r w:rsidRPr="00875059">
        <w:rPr>
          <w:rFonts w:ascii="Times New Roman" w:hAnsi="Times New Roman"/>
          <w:iCs/>
          <w:sz w:val="28"/>
          <w:szCs w:val="28"/>
        </w:rPr>
        <w:t>4)</w:t>
      </w:r>
      <w:r w:rsidRPr="00875059">
        <w:rPr>
          <w:rFonts w:ascii="Times New Roman" w:hAnsi="Times New Roman"/>
          <w:sz w:val="28"/>
          <w:szCs w:val="28"/>
        </w:rPr>
        <w:t> </w:t>
      </w:r>
      <w:r w:rsidRPr="00875059">
        <w:rPr>
          <w:rFonts w:ascii="Times New Roman" w:hAnsi="Times New Roman"/>
          <w:iCs/>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3515A" w:rsidRPr="0045066B" w:rsidRDefault="00F3515A" w:rsidP="00F3515A">
      <w:pPr>
        <w:autoSpaceDE w:val="0"/>
        <w:autoSpaceDN w:val="0"/>
        <w:adjustRightInd w:val="0"/>
        <w:spacing w:after="0" w:line="240" w:lineRule="auto"/>
        <w:ind w:firstLine="709"/>
        <w:jc w:val="both"/>
        <w:rPr>
          <w:rFonts w:ascii="Times New Roman" w:hAnsi="Times New Roman"/>
          <w:iCs/>
          <w:sz w:val="28"/>
          <w:szCs w:val="28"/>
        </w:rPr>
      </w:pPr>
      <w:r w:rsidRPr="00875059">
        <w:rPr>
          <w:rFonts w:ascii="Times New Roman" w:hAnsi="Times New Roman"/>
          <w:iCs/>
          <w:sz w:val="28"/>
          <w:szCs w:val="28"/>
        </w:rPr>
        <w:t>5)</w:t>
      </w:r>
      <w:r w:rsidRPr="00875059">
        <w:rPr>
          <w:rFonts w:ascii="Times New Roman" w:hAnsi="Times New Roman"/>
          <w:sz w:val="28"/>
          <w:szCs w:val="28"/>
        </w:rPr>
        <w:t> </w:t>
      </w:r>
      <w:r w:rsidRPr="00875059">
        <w:rPr>
          <w:rFonts w:ascii="Times New Roman" w:hAnsi="Times New Roman"/>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515A" w:rsidRDefault="00F3515A" w:rsidP="00F3515A">
      <w:pPr>
        <w:autoSpaceDE w:val="0"/>
        <w:autoSpaceDN w:val="0"/>
        <w:adjustRightInd w:val="0"/>
        <w:spacing w:after="0" w:line="240" w:lineRule="auto"/>
        <w:jc w:val="center"/>
        <w:outlineLvl w:val="0"/>
        <w:rPr>
          <w:rFonts w:ascii="Times New Roman" w:hAnsi="Times New Roman"/>
          <w:b/>
          <w:bCs/>
          <w:sz w:val="28"/>
          <w:szCs w:val="28"/>
        </w:rPr>
      </w:pPr>
      <w:r w:rsidRPr="007A44D3">
        <w:rPr>
          <w:rFonts w:ascii="Times New Roman" w:hAnsi="Times New Roman"/>
          <w:b/>
          <w:bCs/>
          <w:sz w:val="28"/>
          <w:szCs w:val="28"/>
        </w:rPr>
        <w:t xml:space="preserve">Обжалование решений </w:t>
      </w:r>
      <w:r w:rsidRPr="007A44D3">
        <w:rPr>
          <w:rFonts w:ascii="Times New Roman" w:hAnsi="Times New Roman"/>
          <w:b/>
          <w:sz w:val="28"/>
          <w:szCs w:val="28"/>
        </w:rPr>
        <w:t>органа муниципального контроля</w:t>
      </w:r>
      <w:r>
        <w:rPr>
          <w:rFonts w:ascii="Times New Roman" w:hAnsi="Times New Roman"/>
          <w:b/>
          <w:bCs/>
          <w:sz w:val="28"/>
          <w:szCs w:val="28"/>
        </w:rPr>
        <w:t>, действий (бездействия)</w:t>
      </w:r>
      <w:r w:rsidRPr="007A44D3">
        <w:rPr>
          <w:rFonts w:ascii="Times New Roman" w:hAnsi="Times New Roman"/>
          <w:b/>
          <w:bCs/>
          <w:sz w:val="28"/>
          <w:szCs w:val="28"/>
        </w:rPr>
        <w:t xml:space="preserve"> должностных лиц</w:t>
      </w:r>
      <w:r>
        <w:rPr>
          <w:rFonts w:ascii="Times New Roman" w:hAnsi="Times New Roman"/>
          <w:b/>
          <w:bCs/>
          <w:sz w:val="28"/>
          <w:szCs w:val="28"/>
        </w:rPr>
        <w:t>, осуществляющих муниципальный контроль</w:t>
      </w:r>
    </w:p>
    <w:p w:rsidR="00F3515A" w:rsidRPr="007A44D3" w:rsidRDefault="00F3515A" w:rsidP="00F3515A">
      <w:pPr>
        <w:autoSpaceDE w:val="0"/>
        <w:autoSpaceDN w:val="0"/>
        <w:adjustRightInd w:val="0"/>
        <w:spacing w:after="0" w:line="240" w:lineRule="auto"/>
        <w:jc w:val="center"/>
        <w:outlineLvl w:val="0"/>
        <w:rPr>
          <w:rFonts w:ascii="Times New Roman" w:hAnsi="Times New Roman"/>
          <w:b/>
          <w:bCs/>
          <w:sz w:val="28"/>
          <w:szCs w:val="28"/>
        </w:rPr>
      </w:pP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34. </w:t>
      </w:r>
      <w:r w:rsidRPr="001D1816">
        <w:rPr>
          <w:rFonts w:ascii="Times New Roman" w:eastAsiaTheme="minorHAnsi" w:hAnsi="Times New Roman"/>
          <w:sz w:val="28"/>
          <w:szCs w:val="28"/>
        </w:rPr>
        <w:t xml:space="preserve">Правом на обжалование решений контрольного (надзорного) органа, действий (бездействия) его должностных лиц обладает контролируемое лицо, в </w:t>
      </w:r>
      <w:r w:rsidRPr="001D1816">
        <w:rPr>
          <w:rFonts w:ascii="Times New Roman" w:eastAsiaTheme="minorHAnsi" w:hAnsi="Times New Roman"/>
          <w:sz w:val="28"/>
          <w:szCs w:val="28"/>
        </w:rPr>
        <w:lastRenderedPageBreak/>
        <w:t>отношении которого приняты решения или совершены действия (бездействие), указанные в части 4 статьи 40 Федерального закона</w:t>
      </w:r>
      <w:r>
        <w:rPr>
          <w:rFonts w:ascii="Times New Roman" w:eastAsiaTheme="minorHAnsi" w:hAnsi="Times New Roman"/>
          <w:sz w:val="28"/>
          <w:szCs w:val="28"/>
        </w:rPr>
        <w:t xml:space="preserve"> №248 ФЗ</w:t>
      </w:r>
      <w:r w:rsidRPr="001D1816">
        <w:rPr>
          <w:rFonts w:ascii="Times New Roman" w:eastAsiaTheme="minorHAnsi" w:hAnsi="Times New Roman"/>
          <w:sz w:val="28"/>
          <w:szCs w:val="28"/>
        </w:rPr>
        <w:t>.</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35. </w:t>
      </w:r>
      <w:r w:rsidRPr="00930923">
        <w:rPr>
          <w:rFonts w:ascii="Times New Roman" w:eastAsiaTheme="minorHAnsi" w:hAnsi="Times New Roman"/>
          <w:sz w:val="28"/>
          <w:szCs w:val="28"/>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3515A" w:rsidRDefault="00F3515A" w:rsidP="00F3515A">
      <w:pPr>
        <w:autoSpaceDE w:val="0"/>
        <w:autoSpaceDN w:val="0"/>
        <w:adjustRightInd w:val="0"/>
        <w:spacing w:after="0" w:line="240" w:lineRule="auto"/>
        <w:jc w:val="both"/>
        <w:rPr>
          <w:rFonts w:ascii="Times New Roman" w:eastAsiaTheme="minorHAnsi" w:hAnsi="Times New Roman"/>
          <w:sz w:val="28"/>
          <w:szCs w:val="28"/>
        </w:rPr>
      </w:pPr>
    </w:p>
    <w:p w:rsidR="00F3515A" w:rsidRDefault="00F3515A" w:rsidP="00F3515A">
      <w:pPr>
        <w:autoSpaceDE w:val="0"/>
        <w:autoSpaceDN w:val="0"/>
        <w:adjustRightInd w:val="0"/>
        <w:spacing w:after="0" w:line="240" w:lineRule="auto"/>
        <w:ind w:firstLine="540"/>
        <w:jc w:val="center"/>
        <w:rPr>
          <w:rFonts w:ascii="Times New Roman" w:hAnsi="Times New Roman"/>
          <w:b/>
          <w:bCs/>
          <w:sz w:val="28"/>
          <w:szCs w:val="28"/>
        </w:rPr>
      </w:pPr>
      <w:r w:rsidRPr="00E94BE6">
        <w:rPr>
          <w:rFonts w:ascii="Times New Roman" w:hAnsi="Times New Roman"/>
          <w:b/>
          <w:bCs/>
          <w:sz w:val="28"/>
          <w:szCs w:val="28"/>
        </w:rPr>
        <w:t>Досудебный порядок подачи жалобы</w:t>
      </w:r>
    </w:p>
    <w:p w:rsidR="00F3515A" w:rsidRDefault="00F3515A" w:rsidP="00F3515A">
      <w:pPr>
        <w:autoSpaceDE w:val="0"/>
        <w:autoSpaceDN w:val="0"/>
        <w:adjustRightInd w:val="0"/>
        <w:spacing w:after="0" w:line="240" w:lineRule="auto"/>
        <w:ind w:firstLine="540"/>
        <w:jc w:val="center"/>
        <w:rPr>
          <w:rFonts w:ascii="Times New Roman" w:hAnsi="Times New Roman"/>
          <w:b/>
          <w:bCs/>
          <w:sz w:val="28"/>
          <w:szCs w:val="28"/>
        </w:rPr>
      </w:pP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sidRPr="00FC5A47">
        <w:rPr>
          <w:rFonts w:ascii="Times New Roman" w:hAnsi="Times New Roman"/>
          <w:bCs/>
          <w:sz w:val="28"/>
          <w:szCs w:val="28"/>
        </w:rPr>
        <w:t xml:space="preserve">36. </w:t>
      </w:r>
      <w:r w:rsidRPr="00FC5A47">
        <w:rPr>
          <w:rFonts w:ascii="Times New Roman" w:eastAsiaTheme="minorHAnsi" w:hAnsi="Times New Roman"/>
          <w:sz w:val="28"/>
          <w:szCs w:val="28"/>
        </w:rPr>
        <w:t xml:space="preserve">Жалоба подается контролируемым лицом в уполномоченный на рассмотрение жалобы орган, определяемый в соответствии с пунктом 37,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18" w:history="1">
        <w:r w:rsidRPr="00FC5A47">
          <w:rPr>
            <w:rFonts w:ascii="Times New Roman" w:eastAsiaTheme="minorHAnsi" w:hAnsi="Times New Roman"/>
            <w:sz w:val="28"/>
            <w:szCs w:val="28"/>
          </w:rPr>
          <w:t>пунктом</w:t>
        </w:r>
      </w:hyperlink>
      <w:r w:rsidRPr="00FC5A47">
        <w:rPr>
          <w:rFonts w:ascii="Times New Roman" w:eastAsiaTheme="minorHAnsi" w:hAnsi="Times New Roman"/>
          <w:sz w:val="28"/>
          <w:szCs w:val="28"/>
        </w:rPr>
        <w:t xml:space="preserve"> 36.1.</w:t>
      </w:r>
      <w:r>
        <w:rPr>
          <w:rFonts w:ascii="Times New Roman" w:eastAsiaTheme="minorHAnsi" w:hAnsi="Times New Roman"/>
          <w:sz w:val="28"/>
          <w:szCs w:val="28"/>
        </w:rPr>
        <w:t xml:space="preserve"> При подаче жалобы гражданином она должна быть подписана простой электронной подписью</w:t>
      </w:r>
      <w:r w:rsidR="00347011">
        <w:rPr>
          <w:rFonts w:ascii="Times New Roman" w:eastAsiaTheme="minorHAnsi" w:hAnsi="Times New Roman"/>
          <w:sz w:val="28"/>
          <w:szCs w:val="28"/>
        </w:rPr>
        <w:t>,</w:t>
      </w:r>
      <w:r>
        <w:rPr>
          <w:rFonts w:ascii="Times New Roman" w:eastAsiaTheme="minorHAnsi" w:hAnsi="Times New Roman"/>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36.1. </w:t>
      </w:r>
      <w:r w:rsidRPr="00E94BE6">
        <w:rPr>
          <w:rFonts w:ascii="Times New Roman" w:hAnsi="Times New Roman"/>
          <w:bCs/>
          <w:sz w:val="28"/>
          <w:szCs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r>
        <w:rPr>
          <w:rFonts w:ascii="Times New Roman" w:hAnsi="Times New Roman"/>
          <w:bCs/>
          <w:sz w:val="28"/>
          <w:szCs w:val="28"/>
        </w:rPr>
        <w:t>пунктом 37</w:t>
      </w:r>
      <w:r w:rsidRPr="00E94BE6">
        <w:rPr>
          <w:rFonts w:ascii="Times New Roman" w:hAnsi="Times New Roman"/>
          <w:bCs/>
          <w:sz w:val="28"/>
          <w:szCs w:val="28"/>
        </w:rPr>
        <w:t>,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37. Порядок рассмотрения жалобы определяется положением о виде контроля и, в частности, должен предусматривать, что:</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38</w:t>
      </w:r>
      <w:r w:rsidRPr="00E94BE6">
        <w:rPr>
          <w:rFonts w:ascii="Times New Roman" w:hAnsi="Times New Roman"/>
          <w:bCs/>
          <w:sz w:val="28"/>
          <w:szCs w:val="28"/>
        </w:rPr>
        <w:t>.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lastRenderedPageBreak/>
        <w:t>1) решений о проведении контрольных (надзорных) мероприятий;</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2) актов контрольных (надзорных) мероприятий, предписаний об устранении выявленных нарушений;</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3) действий (бездействия) должностных лиц контрольного (надзорного) органа в рамках контрольных (надзорных) мероприятий.</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39</w:t>
      </w:r>
      <w:r w:rsidRPr="00E94BE6">
        <w:rPr>
          <w:rFonts w:ascii="Times New Roman" w:hAnsi="Times New Roman"/>
          <w:bCs/>
          <w:sz w:val="28"/>
          <w:szCs w:val="28"/>
        </w:rPr>
        <w:t>.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40</w:t>
      </w:r>
      <w:r w:rsidRPr="00E94BE6">
        <w:rPr>
          <w:rFonts w:ascii="Times New Roman" w:hAnsi="Times New Roman"/>
          <w:bCs/>
          <w:sz w:val="28"/>
          <w:szCs w:val="28"/>
        </w:rPr>
        <w:t>.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41</w:t>
      </w:r>
      <w:r w:rsidRPr="00E94BE6">
        <w:rPr>
          <w:rFonts w:ascii="Times New Roman" w:hAnsi="Times New Roman"/>
          <w:bCs/>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42</w:t>
      </w:r>
      <w:r w:rsidRPr="00E94BE6">
        <w:rPr>
          <w:rFonts w:ascii="Times New Roman" w:hAnsi="Times New Roman"/>
          <w:bCs/>
          <w:sz w:val="28"/>
          <w:szCs w:val="28"/>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43</w:t>
      </w:r>
      <w:r w:rsidRPr="00E94BE6">
        <w:rPr>
          <w:rFonts w:ascii="Times New Roman" w:hAnsi="Times New Roman"/>
          <w:bCs/>
          <w:sz w:val="28"/>
          <w:szCs w:val="28"/>
        </w:rPr>
        <w:t>. Жалоба может содержать ходатайство о приостановлении исполнения обжалуемого решения контрольного (надзорного) органа.</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44</w:t>
      </w:r>
      <w:r w:rsidRPr="00E94BE6">
        <w:rPr>
          <w:rFonts w:ascii="Times New Roman" w:hAnsi="Times New Roman"/>
          <w:bCs/>
          <w:sz w:val="28"/>
          <w:szCs w:val="28"/>
        </w:rPr>
        <w:t>. Уполномоченный на рассмотрение жалобы орган в срок не позднее двух рабочих дней со дня регистрации жалобы принимает решение:</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1) о приостановлении исполнения обжалуемого решения контрольного (надзорного) органа;</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2) об отказе в приостановлении исполнения обжалуемого решения контрольного (надзорного) органа.</w:t>
      </w:r>
    </w:p>
    <w:p w:rsidR="00F3515A"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45</w:t>
      </w:r>
      <w:r w:rsidRPr="00E94BE6">
        <w:rPr>
          <w:rFonts w:ascii="Times New Roman" w:hAnsi="Times New Roman"/>
          <w:bCs/>
          <w:sz w:val="28"/>
          <w:szCs w:val="28"/>
        </w:rPr>
        <w:t xml:space="preserve">. Информация о решении, указанном в </w:t>
      </w:r>
      <w:r>
        <w:rPr>
          <w:rFonts w:ascii="Times New Roman" w:hAnsi="Times New Roman"/>
          <w:bCs/>
          <w:sz w:val="28"/>
          <w:szCs w:val="28"/>
        </w:rPr>
        <w:t>пункте 44</w:t>
      </w:r>
      <w:r w:rsidRPr="00E94BE6">
        <w:rPr>
          <w:rFonts w:ascii="Times New Roman" w:hAnsi="Times New Roman"/>
          <w:bCs/>
          <w:sz w:val="28"/>
          <w:szCs w:val="28"/>
        </w:rPr>
        <w:t>, направляется лицу, подавшему жалобу, в течение одного рабочего дня с момента принятия решения.</w:t>
      </w:r>
    </w:p>
    <w:p w:rsidR="00F3515A" w:rsidRDefault="00F3515A" w:rsidP="00F3515A">
      <w:pPr>
        <w:autoSpaceDE w:val="0"/>
        <w:autoSpaceDN w:val="0"/>
        <w:adjustRightInd w:val="0"/>
        <w:spacing w:after="0" w:line="240" w:lineRule="auto"/>
        <w:ind w:firstLine="540"/>
        <w:jc w:val="both"/>
        <w:rPr>
          <w:rFonts w:ascii="Times New Roman" w:hAnsi="Times New Roman"/>
          <w:bCs/>
          <w:sz w:val="28"/>
          <w:szCs w:val="28"/>
        </w:rPr>
      </w:pPr>
    </w:p>
    <w:p w:rsidR="00F3515A" w:rsidRDefault="00F3515A" w:rsidP="00F3515A">
      <w:pPr>
        <w:autoSpaceDE w:val="0"/>
        <w:autoSpaceDN w:val="0"/>
        <w:adjustRightInd w:val="0"/>
        <w:spacing w:after="0" w:line="240" w:lineRule="auto"/>
        <w:ind w:firstLine="540"/>
        <w:jc w:val="center"/>
        <w:rPr>
          <w:rFonts w:ascii="Times New Roman" w:hAnsi="Times New Roman"/>
          <w:b/>
          <w:bCs/>
          <w:sz w:val="28"/>
          <w:szCs w:val="28"/>
        </w:rPr>
      </w:pPr>
      <w:r w:rsidRPr="00E94BE6">
        <w:rPr>
          <w:rFonts w:ascii="Times New Roman" w:hAnsi="Times New Roman"/>
          <w:b/>
          <w:bCs/>
          <w:sz w:val="28"/>
          <w:szCs w:val="28"/>
        </w:rPr>
        <w:t>Форма и содержание жалобы</w:t>
      </w:r>
    </w:p>
    <w:p w:rsidR="00F3515A" w:rsidRDefault="00F3515A" w:rsidP="00F3515A">
      <w:pPr>
        <w:autoSpaceDE w:val="0"/>
        <w:autoSpaceDN w:val="0"/>
        <w:adjustRightInd w:val="0"/>
        <w:spacing w:after="0" w:line="240" w:lineRule="auto"/>
        <w:ind w:firstLine="540"/>
        <w:jc w:val="both"/>
        <w:rPr>
          <w:rFonts w:ascii="Times New Roman" w:hAnsi="Times New Roman"/>
          <w:bCs/>
          <w:sz w:val="28"/>
          <w:szCs w:val="28"/>
        </w:rPr>
      </w:pP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47</w:t>
      </w:r>
      <w:r w:rsidRPr="00E94BE6">
        <w:rPr>
          <w:rFonts w:ascii="Times New Roman" w:hAnsi="Times New Roman"/>
          <w:bCs/>
          <w:sz w:val="28"/>
          <w:szCs w:val="28"/>
        </w:rPr>
        <w:t>. Жалоба должна содержать:</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lastRenderedPageBreak/>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5) требования лица, подавшего жалобу;</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sidRPr="00E94BE6">
        <w:rPr>
          <w:rFonts w:ascii="Times New Roman" w:hAnsi="Times New Roman"/>
          <w:bCs/>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48</w:t>
      </w:r>
      <w:r w:rsidRPr="00E94BE6">
        <w:rPr>
          <w:rFonts w:ascii="Times New Roman" w:hAnsi="Times New Roman"/>
          <w:bCs/>
          <w:sz w:val="28"/>
          <w:szCs w:val="28"/>
        </w:rPr>
        <w:t>.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49</w:t>
      </w:r>
      <w:r w:rsidRPr="00E94BE6">
        <w:rPr>
          <w:rFonts w:ascii="Times New Roman" w:hAnsi="Times New Roman"/>
          <w:bCs/>
          <w:sz w:val="28"/>
          <w:szCs w:val="28"/>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w:t>
      </w:r>
      <w:r>
        <w:rPr>
          <w:rFonts w:ascii="Times New Roman" w:hAnsi="Times New Roman"/>
          <w:bCs/>
          <w:sz w:val="28"/>
          <w:szCs w:val="28"/>
        </w:rPr>
        <w:t>твенной информационной системы «</w:t>
      </w:r>
      <w:r w:rsidRPr="00E94BE6">
        <w:rPr>
          <w:rFonts w:ascii="Times New Roman" w:hAnsi="Times New Roman"/>
          <w:bCs/>
          <w:sz w:val="28"/>
          <w:szCs w:val="28"/>
        </w:rPr>
        <w:t>Единая система</w:t>
      </w:r>
      <w:r>
        <w:rPr>
          <w:rFonts w:ascii="Times New Roman" w:hAnsi="Times New Roman"/>
          <w:bCs/>
          <w:sz w:val="28"/>
          <w:szCs w:val="28"/>
        </w:rPr>
        <w:t xml:space="preserve"> идентификации и аутентификации»</w:t>
      </w:r>
      <w:r w:rsidRPr="00E94BE6">
        <w:rPr>
          <w:rFonts w:ascii="Times New Roman" w:hAnsi="Times New Roman"/>
          <w:bCs/>
          <w:sz w:val="28"/>
          <w:szCs w:val="28"/>
        </w:rPr>
        <w:t>.</w:t>
      </w:r>
    </w:p>
    <w:p w:rsidR="00F3515A" w:rsidRPr="00E94BE6" w:rsidRDefault="00F3515A" w:rsidP="00F3515A">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50</w:t>
      </w:r>
      <w:r w:rsidRPr="00E94BE6">
        <w:rPr>
          <w:rFonts w:ascii="Times New Roman" w:hAnsi="Times New Roman"/>
          <w:bCs/>
          <w:sz w:val="28"/>
          <w:szCs w:val="28"/>
        </w:rPr>
        <w:t>.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3515A" w:rsidRDefault="00F3515A" w:rsidP="00F3515A">
      <w:pPr>
        <w:autoSpaceDE w:val="0"/>
        <w:autoSpaceDN w:val="0"/>
        <w:adjustRightInd w:val="0"/>
        <w:spacing w:after="0" w:line="240" w:lineRule="auto"/>
        <w:ind w:firstLine="540"/>
        <w:jc w:val="both"/>
        <w:rPr>
          <w:rFonts w:ascii="Times New Roman" w:hAnsi="Times New Roman"/>
          <w:bCs/>
          <w:sz w:val="28"/>
          <w:szCs w:val="28"/>
        </w:rPr>
      </w:pPr>
    </w:p>
    <w:p w:rsidR="00F3515A" w:rsidRDefault="00F3515A" w:rsidP="00F3515A">
      <w:pPr>
        <w:autoSpaceDE w:val="0"/>
        <w:autoSpaceDN w:val="0"/>
        <w:adjustRightInd w:val="0"/>
        <w:spacing w:after="0" w:line="240" w:lineRule="auto"/>
        <w:ind w:firstLine="540"/>
        <w:jc w:val="center"/>
        <w:rPr>
          <w:rFonts w:ascii="Times New Roman" w:hAnsi="Times New Roman"/>
          <w:b/>
          <w:bCs/>
          <w:sz w:val="28"/>
          <w:szCs w:val="28"/>
        </w:rPr>
      </w:pPr>
      <w:r w:rsidRPr="00E94BE6">
        <w:rPr>
          <w:rFonts w:ascii="Times New Roman" w:hAnsi="Times New Roman"/>
          <w:b/>
          <w:bCs/>
          <w:sz w:val="28"/>
          <w:szCs w:val="28"/>
        </w:rPr>
        <w:t>Отказ в рассмотрении жалобы</w:t>
      </w:r>
    </w:p>
    <w:p w:rsidR="00F3515A" w:rsidRDefault="00F3515A" w:rsidP="00F3515A">
      <w:pPr>
        <w:autoSpaceDE w:val="0"/>
        <w:autoSpaceDN w:val="0"/>
        <w:adjustRightInd w:val="0"/>
        <w:spacing w:after="0" w:line="240" w:lineRule="auto"/>
        <w:ind w:firstLine="540"/>
        <w:jc w:val="center"/>
        <w:rPr>
          <w:rFonts w:ascii="Times New Roman" w:hAnsi="Times New Roman"/>
          <w:b/>
          <w:bCs/>
          <w:sz w:val="28"/>
          <w:szCs w:val="28"/>
        </w:rPr>
      </w:pP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 жалоба подана после истечения сроков подачи жалобы, установленных </w:t>
      </w:r>
      <w:hyperlink r:id="rId19" w:history="1">
        <w:r w:rsidRPr="00FD1ABC">
          <w:rPr>
            <w:rFonts w:ascii="Times New Roman" w:eastAsiaTheme="minorHAnsi" w:hAnsi="Times New Roman"/>
            <w:sz w:val="28"/>
            <w:szCs w:val="28"/>
          </w:rPr>
          <w:t>частями 5</w:t>
        </w:r>
      </w:hyperlink>
      <w:r w:rsidRPr="00FD1ABC">
        <w:rPr>
          <w:rFonts w:ascii="Times New Roman" w:eastAsiaTheme="minorHAnsi" w:hAnsi="Times New Roman"/>
          <w:sz w:val="28"/>
          <w:szCs w:val="28"/>
        </w:rPr>
        <w:t xml:space="preserve"> и </w:t>
      </w:r>
      <w:hyperlink r:id="rId20" w:history="1">
        <w:r w:rsidRPr="00FD1ABC">
          <w:rPr>
            <w:rFonts w:ascii="Times New Roman" w:eastAsiaTheme="minorHAnsi" w:hAnsi="Times New Roman"/>
            <w:sz w:val="28"/>
            <w:szCs w:val="28"/>
          </w:rPr>
          <w:t>6 статьи 40</w:t>
        </w:r>
      </w:hyperlink>
      <w:r w:rsidRPr="00FD1ABC">
        <w:rPr>
          <w:rFonts w:ascii="Times New Roman" w:eastAsiaTheme="minorHAnsi" w:hAnsi="Times New Roman"/>
          <w:sz w:val="28"/>
          <w:szCs w:val="28"/>
        </w:rPr>
        <w:t xml:space="preserve"> Ф</w:t>
      </w:r>
      <w:r>
        <w:rPr>
          <w:rFonts w:ascii="Times New Roman" w:eastAsiaTheme="minorHAnsi" w:hAnsi="Times New Roman"/>
          <w:sz w:val="28"/>
          <w:szCs w:val="28"/>
        </w:rPr>
        <w:t>едерального закона № 243-ФЗ, и не содержит ходатайства о восстановлении пропущенного срока на подачу жалобы;</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в удовлетворении ходатайства о восстановлении пропущенного срока на подачу жалобы отказано;</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bookmarkStart w:id="3" w:name="Par3"/>
      <w:bookmarkEnd w:id="3"/>
      <w:r>
        <w:rPr>
          <w:rFonts w:ascii="Times New Roman" w:eastAsiaTheme="minorHAnsi" w:hAnsi="Times New Roman"/>
          <w:sz w:val="28"/>
          <w:szCs w:val="28"/>
        </w:rPr>
        <w:t>3) до принятия решения по жалобе от контролируемого лица, ее подавшего, поступило заявление об отзыве жалобы;</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имеется решение суда по вопросам, поставленным в жалобе;</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 ранее в уполномоченный орган была подана другая жалоба от того же контролируемого лица по тем же основаниям;</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bookmarkStart w:id="4" w:name="Par8"/>
      <w:bookmarkEnd w:id="4"/>
      <w:r>
        <w:rPr>
          <w:rFonts w:ascii="Times New Roman" w:eastAsiaTheme="minorHAnsi" w:hAnsi="Times New Roman"/>
          <w:sz w:val="28"/>
          <w:szCs w:val="28"/>
        </w:rPr>
        <w:t>8) жалоба подана в ненадлежащий уполномоченный орган;</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F3515A" w:rsidRPr="00FC5A47" w:rsidRDefault="00F3515A" w:rsidP="00F3515A">
      <w:pPr>
        <w:autoSpaceDE w:val="0"/>
        <w:autoSpaceDN w:val="0"/>
        <w:adjustRightInd w:val="0"/>
        <w:spacing w:after="0" w:line="240" w:lineRule="auto"/>
        <w:ind w:firstLine="540"/>
        <w:jc w:val="both"/>
        <w:rPr>
          <w:rFonts w:ascii="Times New Roman" w:eastAsiaTheme="minorHAnsi" w:hAnsi="Times New Roman"/>
          <w:sz w:val="28"/>
          <w:szCs w:val="28"/>
        </w:rPr>
      </w:pPr>
      <w:r w:rsidRPr="00FC5A47">
        <w:rPr>
          <w:rFonts w:ascii="Times New Roman" w:eastAsiaTheme="minorHAnsi" w:hAnsi="Times New Roman"/>
          <w:sz w:val="28"/>
          <w:szCs w:val="28"/>
        </w:rPr>
        <w:t>52. Отказ в рассмотрении жалобы по основаниям, указанным в под</w:t>
      </w:r>
      <w:hyperlink w:anchor="Par3" w:history="1">
        <w:r w:rsidRPr="00FC5A47">
          <w:rPr>
            <w:rFonts w:ascii="Times New Roman" w:eastAsiaTheme="minorHAnsi" w:hAnsi="Times New Roman"/>
            <w:sz w:val="28"/>
            <w:szCs w:val="28"/>
          </w:rPr>
          <w:t>пунктах 3</w:t>
        </w:r>
      </w:hyperlink>
      <w:r w:rsidRPr="00FC5A47">
        <w:rPr>
          <w:rFonts w:ascii="Times New Roman" w:eastAsiaTheme="minorHAnsi" w:hAnsi="Times New Roman"/>
          <w:sz w:val="28"/>
          <w:szCs w:val="28"/>
        </w:rPr>
        <w:t xml:space="preserve"> - </w:t>
      </w:r>
      <w:hyperlink w:anchor="Par8" w:history="1">
        <w:r>
          <w:rPr>
            <w:rFonts w:ascii="Times New Roman" w:eastAsiaTheme="minorHAnsi" w:hAnsi="Times New Roman"/>
            <w:sz w:val="28"/>
            <w:szCs w:val="28"/>
          </w:rPr>
          <w:t xml:space="preserve">8 </w:t>
        </w:r>
        <w:r w:rsidRPr="00FC5A47">
          <w:rPr>
            <w:rFonts w:ascii="Times New Roman" w:eastAsiaTheme="minorHAnsi" w:hAnsi="Times New Roman"/>
            <w:sz w:val="28"/>
            <w:szCs w:val="28"/>
          </w:rPr>
          <w:t>пункта 51</w:t>
        </w:r>
      </w:hyperlink>
      <w:r w:rsidRPr="00FC5A47">
        <w:rPr>
          <w:rFonts w:ascii="Times New Roman" w:eastAsiaTheme="minorHAnsi" w:hAnsi="Times New Roman"/>
          <w:sz w:val="28"/>
          <w:szCs w:val="28"/>
        </w:rPr>
        <w:t>,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3515A" w:rsidRDefault="00F3515A" w:rsidP="00F3515A">
      <w:pPr>
        <w:autoSpaceDE w:val="0"/>
        <w:autoSpaceDN w:val="0"/>
        <w:adjustRightInd w:val="0"/>
        <w:spacing w:after="0" w:line="240" w:lineRule="auto"/>
        <w:outlineLvl w:val="0"/>
        <w:rPr>
          <w:rFonts w:ascii="Times New Roman" w:hAnsi="Times New Roman"/>
          <w:bCs/>
          <w:sz w:val="28"/>
          <w:szCs w:val="28"/>
        </w:rPr>
      </w:pPr>
    </w:p>
    <w:p w:rsidR="00F3515A" w:rsidRDefault="00F3515A" w:rsidP="00F3515A">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Порядок рассмотрения жалобы</w:t>
      </w:r>
    </w:p>
    <w:p w:rsidR="00F3515A" w:rsidRDefault="00F3515A" w:rsidP="00F3515A">
      <w:pPr>
        <w:autoSpaceDE w:val="0"/>
        <w:autoSpaceDN w:val="0"/>
        <w:adjustRightInd w:val="0"/>
        <w:spacing w:after="0" w:line="240" w:lineRule="auto"/>
        <w:ind w:firstLine="540"/>
        <w:jc w:val="center"/>
        <w:rPr>
          <w:rFonts w:ascii="Times New Roman" w:hAnsi="Times New Roman"/>
          <w:bCs/>
          <w:sz w:val="28"/>
          <w:szCs w:val="28"/>
        </w:rPr>
      </w:pPr>
    </w:p>
    <w:p w:rsidR="00F3515A" w:rsidRPr="00C4383D" w:rsidRDefault="00F3515A" w:rsidP="00F3515A">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53</w:t>
      </w:r>
      <w:r w:rsidRPr="00C4383D">
        <w:rPr>
          <w:rFonts w:ascii="Times New Roman" w:eastAsiaTheme="minorHAnsi" w:hAnsi="Times New Roman"/>
          <w:bCs/>
          <w:sz w:val="28"/>
          <w:szCs w:val="28"/>
        </w:rPr>
        <w:t>.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3515A" w:rsidRPr="00C4383D" w:rsidRDefault="00F3515A" w:rsidP="00F3515A">
      <w:pPr>
        <w:autoSpaceDE w:val="0"/>
        <w:autoSpaceDN w:val="0"/>
        <w:adjustRightInd w:val="0"/>
        <w:spacing w:after="0" w:line="240" w:lineRule="auto"/>
        <w:ind w:firstLine="540"/>
        <w:jc w:val="both"/>
        <w:rPr>
          <w:rFonts w:ascii="Times New Roman" w:eastAsiaTheme="minorHAnsi" w:hAnsi="Times New Roman"/>
          <w:bCs/>
          <w:sz w:val="28"/>
          <w:szCs w:val="28"/>
        </w:rPr>
      </w:pPr>
      <w:r w:rsidRPr="00C4383D">
        <w:rPr>
          <w:rFonts w:ascii="Times New Roman" w:eastAsiaTheme="minorHAnsi" w:hAnsi="Times New Roman"/>
          <w:bCs/>
          <w:sz w:val="28"/>
          <w:szCs w:val="28"/>
        </w:rPr>
        <w:t xml:space="preserve">1) жалоба подана после истечения сроков подачи жалобы, установленных </w:t>
      </w:r>
      <w:hyperlink r:id="rId21" w:history="1">
        <w:r w:rsidRPr="00312636">
          <w:rPr>
            <w:rFonts w:ascii="Times New Roman" w:eastAsiaTheme="minorHAnsi" w:hAnsi="Times New Roman"/>
            <w:bCs/>
            <w:sz w:val="28"/>
            <w:szCs w:val="28"/>
          </w:rPr>
          <w:t>частями 5</w:t>
        </w:r>
      </w:hyperlink>
      <w:r w:rsidRPr="00312636">
        <w:rPr>
          <w:rFonts w:ascii="Times New Roman" w:eastAsiaTheme="minorHAnsi" w:hAnsi="Times New Roman"/>
          <w:bCs/>
          <w:sz w:val="28"/>
          <w:szCs w:val="28"/>
        </w:rPr>
        <w:t xml:space="preserve"> и </w:t>
      </w:r>
      <w:hyperlink r:id="rId22" w:history="1">
        <w:r w:rsidRPr="00312636">
          <w:rPr>
            <w:rFonts w:ascii="Times New Roman" w:eastAsiaTheme="minorHAnsi" w:hAnsi="Times New Roman"/>
            <w:bCs/>
            <w:sz w:val="28"/>
            <w:szCs w:val="28"/>
          </w:rPr>
          <w:t>6 статьи 40</w:t>
        </w:r>
      </w:hyperlink>
      <w:r w:rsidRPr="00312636">
        <w:rPr>
          <w:rFonts w:ascii="Times New Roman" w:eastAsiaTheme="minorHAnsi" w:hAnsi="Times New Roman"/>
          <w:bCs/>
          <w:sz w:val="28"/>
          <w:szCs w:val="28"/>
        </w:rPr>
        <w:t xml:space="preserve"> Ф</w:t>
      </w:r>
      <w:r w:rsidRPr="00C4383D">
        <w:rPr>
          <w:rFonts w:ascii="Times New Roman" w:eastAsiaTheme="minorHAnsi" w:hAnsi="Times New Roman"/>
          <w:bCs/>
          <w:sz w:val="28"/>
          <w:szCs w:val="28"/>
        </w:rPr>
        <w:t>едерального закона</w:t>
      </w:r>
      <w:r>
        <w:rPr>
          <w:rFonts w:ascii="Times New Roman" w:eastAsiaTheme="minorHAnsi" w:hAnsi="Times New Roman"/>
          <w:bCs/>
          <w:sz w:val="28"/>
          <w:szCs w:val="28"/>
        </w:rPr>
        <w:t xml:space="preserve"> № 248-ФЗ</w:t>
      </w:r>
      <w:r w:rsidRPr="00C4383D">
        <w:rPr>
          <w:rFonts w:ascii="Times New Roman" w:eastAsiaTheme="minorHAnsi" w:hAnsi="Times New Roman"/>
          <w:bCs/>
          <w:sz w:val="28"/>
          <w:szCs w:val="28"/>
        </w:rPr>
        <w:t>, и не содержит ходатайства о восстановлении пропущенного срока на подачу жалобы;</w:t>
      </w:r>
    </w:p>
    <w:p w:rsidR="00F3515A" w:rsidRPr="00C4383D" w:rsidRDefault="00F3515A" w:rsidP="00F3515A">
      <w:pPr>
        <w:autoSpaceDE w:val="0"/>
        <w:autoSpaceDN w:val="0"/>
        <w:adjustRightInd w:val="0"/>
        <w:spacing w:after="0" w:line="240" w:lineRule="auto"/>
        <w:ind w:firstLine="540"/>
        <w:jc w:val="both"/>
        <w:rPr>
          <w:rFonts w:ascii="Times New Roman" w:eastAsiaTheme="minorHAnsi" w:hAnsi="Times New Roman"/>
          <w:bCs/>
          <w:sz w:val="28"/>
          <w:szCs w:val="28"/>
        </w:rPr>
      </w:pPr>
      <w:r w:rsidRPr="00C4383D">
        <w:rPr>
          <w:rFonts w:ascii="Times New Roman" w:eastAsiaTheme="minorHAnsi" w:hAnsi="Times New Roman"/>
          <w:bCs/>
          <w:sz w:val="28"/>
          <w:szCs w:val="28"/>
        </w:rPr>
        <w:t>2) в удовлетворении ходатайства о восстановлении пропущенного срока на подачу жалобы отказано;</w:t>
      </w:r>
    </w:p>
    <w:p w:rsidR="00F3515A" w:rsidRPr="00C4383D" w:rsidRDefault="00F3515A" w:rsidP="00F3515A">
      <w:pPr>
        <w:autoSpaceDE w:val="0"/>
        <w:autoSpaceDN w:val="0"/>
        <w:adjustRightInd w:val="0"/>
        <w:spacing w:after="0" w:line="240" w:lineRule="auto"/>
        <w:ind w:firstLine="540"/>
        <w:jc w:val="both"/>
        <w:rPr>
          <w:rFonts w:ascii="Times New Roman" w:eastAsiaTheme="minorHAnsi" w:hAnsi="Times New Roman"/>
          <w:bCs/>
          <w:sz w:val="28"/>
          <w:szCs w:val="28"/>
        </w:rPr>
      </w:pPr>
      <w:r w:rsidRPr="00C4383D">
        <w:rPr>
          <w:rFonts w:ascii="Times New Roman" w:eastAsiaTheme="minorHAnsi" w:hAnsi="Times New Roman"/>
          <w:bCs/>
          <w:sz w:val="28"/>
          <w:szCs w:val="28"/>
        </w:rPr>
        <w:t>3) до принятия решения по жалобе от контролируемого лица, ее подавшего, поступило заявление об отзыве жалобы;</w:t>
      </w:r>
    </w:p>
    <w:p w:rsidR="00F3515A" w:rsidRPr="00C4383D" w:rsidRDefault="00F3515A" w:rsidP="00F3515A">
      <w:pPr>
        <w:autoSpaceDE w:val="0"/>
        <w:autoSpaceDN w:val="0"/>
        <w:adjustRightInd w:val="0"/>
        <w:spacing w:after="0" w:line="240" w:lineRule="auto"/>
        <w:ind w:firstLine="540"/>
        <w:jc w:val="both"/>
        <w:rPr>
          <w:rFonts w:ascii="Times New Roman" w:eastAsiaTheme="minorHAnsi" w:hAnsi="Times New Roman"/>
          <w:bCs/>
          <w:sz w:val="28"/>
          <w:szCs w:val="28"/>
        </w:rPr>
      </w:pPr>
      <w:r w:rsidRPr="00C4383D">
        <w:rPr>
          <w:rFonts w:ascii="Times New Roman" w:eastAsiaTheme="minorHAnsi" w:hAnsi="Times New Roman"/>
          <w:bCs/>
          <w:sz w:val="28"/>
          <w:szCs w:val="28"/>
        </w:rPr>
        <w:t>4) имеется решение суда по вопросам, поставленным в жалобе;</w:t>
      </w:r>
    </w:p>
    <w:p w:rsidR="00F3515A" w:rsidRPr="00C4383D" w:rsidRDefault="00F3515A" w:rsidP="00F3515A">
      <w:pPr>
        <w:autoSpaceDE w:val="0"/>
        <w:autoSpaceDN w:val="0"/>
        <w:adjustRightInd w:val="0"/>
        <w:spacing w:after="0" w:line="240" w:lineRule="auto"/>
        <w:ind w:firstLine="540"/>
        <w:jc w:val="both"/>
        <w:rPr>
          <w:rFonts w:ascii="Times New Roman" w:eastAsiaTheme="minorHAnsi" w:hAnsi="Times New Roman"/>
          <w:bCs/>
          <w:sz w:val="28"/>
          <w:szCs w:val="28"/>
        </w:rPr>
      </w:pPr>
      <w:r w:rsidRPr="00C4383D">
        <w:rPr>
          <w:rFonts w:ascii="Times New Roman" w:eastAsiaTheme="minorHAnsi" w:hAnsi="Times New Roman"/>
          <w:bCs/>
          <w:sz w:val="28"/>
          <w:szCs w:val="28"/>
        </w:rPr>
        <w:t>5) ранее в уполномоченный орган была подана другая жалоба от того же контролируемого лица по тем же основаниям;</w:t>
      </w:r>
    </w:p>
    <w:p w:rsidR="00F3515A" w:rsidRPr="00C4383D" w:rsidRDefault="00F3515A" w:rsidP="00F3515A">
      <w:pPr>
        <w:autoSpaceDE w:val="0"/>
        <w:autoSpaceDN w:val="0"/>
        <w:adjustRightInd w:val="0"/>
        <w:spacing w:after="0" w:line="240" w:lineRule="auto"/>
        <w:ind w:firstLine="540"/>
        <w:jc w:val="both"/>
        <w:rPr>
          <w:rFonts w:ascii="Times New Roman" w:eastAsiaTheme="minorHAnsi" w:hAnsi="Times New Roman"/>
          <w:bCs/>
          <w:sz w:val="28"/>
          <w:szCs w:val="28"/>
        </w:rPr>
      </w:pPr>
      <w:r w:rsidRPr="00C4383D">
        <w:rPr>
          <w:rFonts w:ascii="Times New Roman" w:eastAsiaTheme="minorHAnsi" w:hAnsi="Times New Roman"/>
          <w:bCs/>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3515A" w:rsidRPr="00C4383D" w:rsidRDefault="00F3515A" w:rsidP="00F3515A">
      <w:pPr>
        <w:autoSpaceDE w:val="0"/>
        <w:autoSpaceDN w:val="0"/>
        <w:adjustRightInd w:val="0"/>
        <w:spacing w:after="0" w:line="240" w:lineRule="auto"/>
        <w:ind w:firstLine="540"/>
        <w:jc w:val="both"/>
        <w:rPr>
          <w:rFonts w:ascii="Times New Roman" w:eastAsiaTheme="minorHAnsi" w:hAnsi="Times New Roman"/>
          <w:bCs/>
          <w:sz w:val="28"/>
          <w:szCs w:val="28"/>
        </w:rPr>
      </w:pPr>
      <w:r w:rsidRPr="00C4383D">
        <w:rPr>
          <w:rFonts w:ascii="Times New Roman" w:eastAsiaTheme="minorHAnsi" w:hAnsi="Times New Roman"/>
          <w:bCs/>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3515A" w:rsidRPr="00C4383D" w:rsidRDefault="00F3515A" w:rsidP="00F3515A">
      <w:pPr>
        <w:autoSpaceDE w:val="0"/>
        <w:autoSpaceDN w:val="0"/>
        <w:adjustRightInd w:val="0"/>
        <w:spacing w:after="0" w:line="240" w:lineRule="auto"/>
        <w:ind w:firstLine="540"/>
        <w:jc w:val="both"/>
        <w:rPr>
          <w:rFonts w:ascii="Times New Roman" w:eastAsiaTheme="minorHAnsi" w:hAnsi="Times New Roman"/>
          <w:bCs/>
          <w:sz w:val="28"/>
          <w:szCs w:val="28"/>
        </w:rPr>
      </w:pPr>
      <w:r w:rsidRPr="00C4383D">
        <w:rPr>
          <w:rFonts w:ascii="Times New Roman" w:eastAsiaTheme="minorHAnsi" w:hAnsi="Times New Roman"/>
          <w:bCs/>
          <w:sz w:val="28"/>
          <w:szCs w:val="28"/>
        </w:rPr>
        <w:t>8) жалоба подана в ненадлежащий уполномоченный орган;</w:t>
      </w:r>
    </w:p>
    <w:p w:rsidR="00F3515A" w:rsidRPr="00C4383D" w:rsidRDefault="00F3515A" w:rsidP="00F3515A">
      <w:pPr>
        <w:autoSpaceDE w:val="0"/>
        <w:autoSpaceDN w:val="0"/>
        <w:adjustRightInd w:val="0"/>
        <w:spacing w:after="0" w:line="240" w:lineRule="auto"/>
        <w:ind w:firstLine="540"/>
        <w:jc w:val="both"/>
        <w:rPr>
          <w:rFonts w:ascii="Times New Roman" w:eastAsiaTheme="minorHAnsi" w:hAnsi="Times New Roman"/>
          <w:bCs/>
          <w:sz w:val="28"/>
          <w:szCs w:val="28"/>
        </w:rPr>
      </w:pPr>
      <w:r w:rsidRPr="00C4383D">
        <w:rPr>
          <w:rFonts w:ascii="Times New Roman" w:eastAsiaTheme="minorHAnsi" w:hAnsi="Times New Roman"/>
          <w:bCs/>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F3515A" w:rsidRDefault="00F3515A" w:rsidP="00F3515A">
      <w:pPr>
        <w:autoSpaceDE w:val="0"/>
        <w:autoSpaceDN w:val="0"/>
        <w:adjustRightInd w:val="0"/>
        <w:spacing w:after="0" w:line="240" w:lineRule="auto"/>
        <w:ind w:firstLine="540"/>
        <w:jc w:val="both"/>
        <w:rPr>
          <w:rFonts w:ascii="Times New Roman" w:eastAsiaTheme="minorHAnsi" w:hAnsi="Times New Roman"/>
          <w:b/>
          <w:bCs/>
          <w:sz w:val="28"/>
          <w:szCs w:val="28"/>
        </w:rPr>
      </w:pPr>
      <w:r>
        <w:rPr>
          <w:rFonts w:ascii="Times New Roman" w:eastAsiaTheme="minorHAnsi" w:hAnsi="Times New Roman"/>
          <w:bCs/>
          <w:sz w:val="28"/>
          <w:szCs w:val="28"/>
        </w:rPr>
        <w:t>54</w:t>
      </w:r>
      <w:r w:rsidRPr="00C4383D">
        <w:rPr>
          <w:rFonts w:ascii="Times New Roman" w:eastAsiaTheme="minorHAnsi" w:hAnsi="Times New Roman"/>
          <w:bCs/>
          <w:sz w:val="28"/>
          <w:szCs w:val="28"/>
        </w:rPr>
        <w:t xml:space="preserve">. Отказ в рассмотрении жалобы по основаниям, указанным в </w:t>
      </w:r>
      <w:r w:rsidRPr="00FC5A47">
        <w:rPr>
          <w:rFonts w:ascii="Times New Roman" w:eastAsiaTheme="minorHAnsi" w:hAnsi="Times New Roman"/>
          <w:bCs/>
          <w:sz w:val="28"/>
          <w:szCs w:val="28"/>
        </w:rPr>
        <w:t>под</w:t>
      </w:r>
      <w:hyperlink w:anchor="Par3" w:history="1">
        <w:r w:rsidRPr="00FC5A47">
          <w:rPr>
            <w:rFonts w:ascii="Times New Roman" w:eastAsiaTheme="minorHAnsi" w:hAnsi="Times New Roman"/>
            <w:bCs/>
            <w:sz w:val="28"/>
            <w:szCs w:val="28"/>
          </w:rPr>
          <w:t>пунктах 3</w:t>
        </w:r>
      </w:hyperlink>
      <w:r w:rsidRPr="00FC5A47">
        <w:rPr>
          <w:rFonts w:ascii="Times New Roman" w:eastAsiaTheme="minorHAnsi" w:hAnsi="Times New Roman"/>
          <w:bCs/>
          <w:sz w:val="28"/>
          <w:szCs w:val="28"/>
        </w:rPr>
        <w:t xml:space="preserve"> - </w:t>
      </w:r>
      <w:hyperlink w:anchor="Par8" w:history="1">
        <w:r>
          <w:rPr>
            <w:rFonts w:ascii="Times New Roman" w:eastAsiaTheme="minorHAnsi" w:hAnsi="Times New Roman"/>
            <w:bCs/>
            <w:sz w:val="28"/>
            <w:szCs w:val="28"/>
          </w:rPr>
          <w:t xml:space="preserve">8 </w:t>
        </w:r>
        <w:r w:rsidRPr="00FC5A47">
          <w:rPr>
            <w:rFonts w:ascii="Times New Roman" w:eastAsiaTheme="minorHAnsi" w:hAnsi="Times New Roman"/>
            <w:bCs/>
            <w:sz w:val="28"/>
            <w:szCs w:val="28"/>
          </w:rPr>
          <w:t>пункта 51</w:t>
        </w:r>
      </w:hyperlink>
      <w:r w:rsidRPr="00FC5A47">
        <w:rPr>
          <w:rFonts w:ascii="Times New Roman" w:eastAsiaTheme="minorHAnsi" w:hAnsi="Times New Roman"/>
          <w:bCs/>
          <w:sz w:val="28"/>
          <w:szCs w:val="28"/>
        </w:rPr>
        <w:t xml:space="preserve">, не является результатом досудебного обжалования и не может </w:t>
      </w:r>
      <w:r w:rsidRPr="00C4383D">
        <w:rPr>
          <w:rFonts w:ascii="Times New Roman" w:eastAsiaTheme="minorHAnsi" w:hAnsi="Times New Roman"/>
          <w:bCs/>
          <w:sz w:val="28"/>
          <w:szCs w:val="28"/>
        </w:rPr>
        <w:t>служить основанием для судебного обжалования решений контрольного (надзорного) органа, действий (бездействия) его должностных лиц</w:t>
      </w:r>
      <w:r>
        <w:rPr>
          <w:rFonts w:ascii="Times New Roman" w:eastAsiaTheme="minorHAnsi" w:hAnsi="Times New Roman"/>
          <w:b/>
          <w:bCs/>
          <w:sz w:val="28"/>
          <w:szCs w:val="28"/>
        </w:rPr>
        <w:t>.</w:t>
      </w:r>
    </w:p>
    <w:p w:rsidR="00F3515A" w:rsidRPr="00E94BE6" w:rsidRDefault="00F3515A" w:rsidP="00F3515A">
      <w:pPr>
        <w:autoSpaceDE w:val="0"/>
        <w:autoSpaceDN w:val="0"/>
        <w:adjustRightInd w:val="0"/>
        <w:spacing w:after="0" w:line="240" w:lineRule="auto"/>
        <w:jc w:val="both"/>
        <w:rPr>
          <w:rFonts w:ascii="Times New Roman" w:hAnsi="Times New Roman"/>
          <w:bCs/>
          <w:sz w:val="28"/>
          <w:szCs w:val="28"/>
        </w:rPr>
      </w:pPr>
    </w:p>
    <w:p w:rsidR="00F3515A" w:rsidRDefault="00F3515A" w:rsidP="00F3515A">
      <w:pPr>
        <w:autoSpaceDE w:val="0"/>
        <w:autoSpaceDN w:val="0"/>
        <w:adjustRightInd w:val="0"/>
        <w:spacing w:after="0" w:line="240" w:lineRule="auto"/>
        <w:jc w:val="center"/>
        <w:outlineLvl w:val="0"/>
        <w:rPr>
          <w:rFonts w:ascii="Times New Roman" w:hAnsi="Times New Roman"/>
          <w:b/>
          <w:bCs/>
          <w:sz w:val="28"/>
          <w:szCs w:val="28"/>
        </w:rPr>
      </w:pPr>
      <w:r w:rsidRPr="007A44D3">
        <w:rPr>
          <w:rFonts w:ascii="Times New Roman" w:hAnsi="Times New Roman"/>
          <w:b/>
          <w:bCs/>
          <w:sz w:val="28"/>
          <w:szCs w:val="28"/>
        </w:rPr>
        <w:t xml:space="preserve">Оценка результативности и эффективности деятельности органа муниципального контроля при осуществлении </w:t>
      </w:r>
    </w:p>
    <w:p w:rsidR="00F3515A" w:rsidRPr="007A44D3" w:rsidRDefault="00F3515A" w:rsidP="00F3515A">
      <w:pPr>
        <w:autoSpaceDE w:val="0"/>
        <w:autoSpaceDN w:val="0"/>
        <w:adjustRightInd w:val="0"/>
        <w:spacing w:after="0" w:line="240" w:lineRule="auto"/>
        <w:jc w:val="center"/>
        <w:outlineLvl w:val="0"/>
        <w:rPr>
          <w:rFonts w:ascii="Times New Roman" w:hAnsi="Times New Roman"/>
          <w:b/>
          <w:bCs/>
          <w:sz w:val="28"/>
          <w:szCs w:val="28"/>
        </w:rPr>
      </w:pPr>
      <w:r w:rsidRPr="007A44D3">
        <w:rPr>
          <w:rFonts w:ascii="Times New Roman" w:hAnsi="Times New Roman"/>
          <w:b/>
          <w:bCs/>
          <w:sz w:val="28"/>
          <w:szCs w:val="28"/>
        </w:rPr>
        <w:t>муниципального контроля</w:t>
      </w:r>
    </w:p>
    <w:p w:rsidR="00F3515A" w:rsidRPr="007A44D3" w:rsidRDefault="00F3515A" w:rsidP="00F3515A">
      <w:pPr>
        <w:autoSpaceDE w:val="0"/>
        <w:autoSpaceDN w:val="0"/>
        <w:adjustRightInd w:val="0"/>
        <w:spacing w:after="0" w:line="240" w:lineRule="auto"/>
        <w:jc w:val="both"/>
        <w:rPr>
          <w:rFonts w:ascii="Times New Roman" w:hAnsi="Times New Roman"/>
          <w:iCs/>
          <w:sz w:val="28"/>
          <w:szCs w:val="28"/>
        </w:rPr>
      </w:pPr>
    </w:p>
    <w:p w:rsidR="00F3515A" w:rsidRDefault="00F3515A" w:rsidP="00F3515A">
      <w:pPr>
        <w:pStyle w:val="ab"/>
        <w:ind w:firstLine="709"/>
        <w:jc w:val="both"/>
        <w:rPr>
          <w:rFonts w:ascii="Times New Roman" w:hAnsi="Times New Roman" w:cs="Times New Roman"/>
          <w:iCs/>
          <w:sz w:val="28"/>
          <w:szCs w:val="28"/>
        </w:rPr>
      </w:pPr>
      <w:r w:rsidRPr="00312636">
        <w:rPr>
          <w:rFonts w:ascii="Times New Roman" w:hAnsi="Times New Roman" w:cs="Times New Roman"/>
          <w:sz w:val="28"/>
          <w:szCs w:val="28"/>
        </w:rPr>
        <w:lastRenderedPageBreak/>
        <w:t>55.</w:t>
      </w:r>
      <w:r w:rsidRPr="007A44D3">
        <w:rPr>
          <w:rFonts w:ascii="Times New Roman" w:hAnsi="Times New Roman" w:cs="Times New Roman"/>
          <w:sz w:val="28"/>
          <w:szCs w:val="28"/>
        </w:rPr>
        <w:t xml:space="preserve">  Оценка результативности и эффективности деятельности </w:t>
      </w:r>
      <w:proofErr w:type="gramStart"/>
      <w:r w:rsidRPr="0045066B">
        <w:rPr>
          <w:rFonts w:ascii="Times New Roman" w:hAnsi="Times New Roman" w:cs="Times New Roman"/>
          <w:iCs/>
          <w:sz w:val="28"/>
          <w:szCs w:val="28"/>
        </w:rPr>
        <w:t>Администрации</w:t>
      </w:r>
      <w:proofErr w:type="gramEnd"/>
      <w:r w:rsidRPr="0045066B">
        <w:rPr>
          <w:rFonts w:ascii="Times New Roman" w:hAnsi="Times New Roman" w:cs="Times New Roman"/>
          <w:iCs/>
          <w:sz w:val="28"/>
          <w:szCs w:val="28"/>
        </w:rPr>
        <w:t xml:space="preserve"> ЗАТО г. Железногорск</w:t>
      </w:r>
      <w:r w:rsidRPr="007A44D3">
        <w:rPr>
          <w:rFonts w:ascii="Times New Roman" w:hAnsi="Times New Roman" w:cs="Times New Roman"/>
          <w:sz w:val="28"/>
          <w:szCs w:val="28"/>
        </w:rPr>
        <w:t xml:space="preserve"> и должностных лиц </w:t>
      </w:r>
      <w:r w:rsidRPr="0045066B">
        <w:rPr>
          <w:rFonts w:ascii="Times New Roman" w:hAnsi="Times New Roman" w:cs="Times New Roman"/>
          <w:iCs/>
          <w:sz w:val="28"/>
          <w:szCs w:val="28"/>
        </w:rPr>
        <w:t>Администрации ЗАТО г. Железногорск</w:t>
      </w:r>
      <w:r>
        <w:rPr>
          <w:rFonts w:ascii="Times New Roman" w:hAnsi="Times New Roman" w:cs="Times New Roman"/>
          <w:sz w:val="28"/>
          <w:szCs w:val="28"/>
        </w:rPr>
        <w:t xml:space="preserve"> </w:t>
      </w:r>
      <w:r w:rsidRPr="007A44D3">
        <w:rPr>
          <w:rFonts w:ascii="Times New Roman" w:hAnsi="Times New Roman" w:cs="Times New Roman"/>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sidRPr="0045066B">
        <w:rPr>
          <w:rFonts w:ascii="Times New Roman" w:hAnsi="Times New Roman" w:cs="Times New Roman"/>
          <w:iCs/>
          <w:sz w:val="28"/>
          <w:szCs w:val="28"/>
        </w:rPr>
        <w:t>Администрации ЗАТО г. Железногорск</w:t>
      </w:r>
      <w:r>
        <w:rPr>
          <w:rFonts w:ascii="Times New Roman" w:hAnsi="Times New Roman" w:cs="Times New Roman"/>
          <w:iCs/>
          <w:sz w:val="28"/>
          <w:szCs w:val="28"/>
        </w:rPr>
        <w:t>.</w:t>
      </w:r>
    </w:p>
    <w:p w:rsidR="00F3515A" w:rsidRPr="007A44D3" w:rsidRDefault="00F3515A" w:rsidP="00F3515A">
      <w:pPr>
        <w:pStyle w:val="ab"/>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В систему показателей результативности и эффективности деятельности </w:t>
      </w:r>
      <w:proofErr w:type="gramStart"/>
      <w:r>
        <w:rPr>
          <w:rFonts w:ascii="Times New Roman" w:hAnsi="Times New Roman" w:cs="Times New Roman"/>
          <w:iCs/>
          <w:sz w:val="28"/>
          <w:szCs w:val="28"/>
        </w:rPr>
        <w:t>Администрации</w:t>
      </w:r>
      <w:proofErr w:type="gramEnd"/>
      <w:r>
        <w:rPr>
          <w:rFonts w:ascii="Times New Roman" w:hAnsi="Times New Roman" w:cs="Times New Roman"/>
          <w:iCs/>
          <w:sz w:val="28"/>
          <w:szCs w:val="28"/>
        </w:rPr>
        <w:t xml:space="preserve"> ЗАТО г. Железногорск</w:t>
      </w:r>
      <w:r w:rsidRPr="007A44D3">
        <w:rPr>
          <w:rFonts w:ascii="Times New Roman" w:hAnsi="Times New Roman" w:cs="Times New Roman"/>
          <w:sz w:val="28"/>
          <w:szCs w:val="28"/>
        </w:rPr>
        <w:t xml:space="preserve"> при осуществлении муниципального контроля входят:</w:t>
      </w:r>
    </w:p>
    <w:p w:rsidR="00F3515A" w:rsidRDefault="00F3515A" w:rsidP="00F3515A">
      <w:pPr>
        <w:pStyle w:val="ab"/>
        <w:ind w:firstLine="709"/>
        <w:jc w:val="both"/>
        <w:rPr>
          <w:rFonts w:ascii="Times New Roman" w:hAnsi="Times New Roman"/>
          <w:sz w:val="28"/>
          <w:szCs w:val="28"/>
        </w:rPr>
      </w:pPr>
      <w:r w:rsidRPr="007A44D3">
        <w:rPr>
          <w:rFonts w:ascii="Times New Roman" w:hAnsi="Times New Roman" w:cs="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w:t>
      </w:r>
      <w:r>
        <w:rPr>
          <w:rFonts w:ascii="Times New Roman" w:hAnsi="Times New Roman" w:cs="Times New Roman"/>
          <w:sz w:val="28"/>
          <w:szCs w:val="28"/>
        </w:rPr>
        <w:t xml:space="preserve">я вреда (ущерба) </w:t>
      </w:r>
      <w:r w:rsidRPr="007A44D3">
        <w:rPr>
          <w:rFonts w:ascii="Times New Roman" w:hAnsi="Times New Roman" w:cs="Times New Roman"/>
          <w:sz w:val="28"/>
          <w:szCs w:val="28"/>
        </w:rPr>
        <w:t>в соответствующей сфере деятельности, по которым устанавливаются целевые (план</w:t>
      </w:r>
      <w:r>
        <w:rPr>
          <w:rFonts w:ascii="Times New Roman" w:hAnsi="Times New Roman" w:cs="Times New Roman"/>
          <w:sz w:val="28"/>
          <w:szCs w:val="28"/>
        </w:rPr>
        <w:t>овые) значения и достижение которых должен</w:t>
      </w:r>
      <w:r w:rsidRPr="007A44D3">
        <w:rPr>
          <w:rFonts w:ascii="Times New Roman" w:hAnsi="Times New Roman" w:cs="Times New Roman"/>
          <w:sz w:val="28"/>
          <w:szCs w:val="28"/>
        </w:rPr>
        <w:t xml:space="preserve"> обеспечить </w:t>
      </w:r>
      <w:r>
        <w:rPr>
          <w:rFonts w:ascii="Times New Roman" w:hAnsi="Times New Roman"/>
          <w:sz w:val="28"/>
          <w:szCs w:val="28"/>
        </w:rPr>
        <w:t>Орган муниципального контроля:</w:t>
      </w:r>
    </w:p>
    <w:p w:rsidR="00F3515A" w:rsidRPr="007A44D3" w:rsidRDefault="00F3515A" w:rsidP="00F3515A">
      <w:pPr>
        <w:pStyle w:val="ab"/>
        <w:ind w:firstLine="709"/>
        <w:jc w:val="both"/>
        <w:rPr>
          <w:rFonts w:ascii="Times New Roman" w:hAnsi="Times New Roman" w:cs="Times New Roman"/>
          <w:sz w:val="28"/>
          <w:szCs w:val="28"/>
        </w:rPr>
      </w:pPr>
      <w:r w:rsidRPr="007A44D3">
        <w:rPr>
          <w:rFonts w:ascii="Times New Roman"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w:t>
      </w:r>
      <w:r>
        <w:rPr>
          <w:rFonts w:ascii="Times New Roman" w:hAnsi="Times New Roman" w:cs="Times New Roman"/>
          <w:sz w:val="28"/>
          <w:szCs w:val="28"/>
        </w:rPr>
        <w:t xml:space="preserve">ении, и определения причин </w:t>
      </w:r>
      <w:r w:rsidRPr="007A44D3">
        <w:rPr>
          <w:rFonts w:ascii="Times New Roman" w:hAnsi="Times New Roman" w:cs="Times New Roman"/>
          <w:sz w:val="28"/>
          <w:szCs w:val="28"/>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w:t>
      </w:r>
      <w:r>
        <w:rPr>
          <w:rFonts w:ascii="Times New Roman" w:hAnsi="Times New Roman" w:cs="Times New Roman"/>
          <w:sz w:val="28"/>
          <w:szCs w:val="28"/>
        </w:rPr>
        <w:t xml:space="preserve">мешательства </w:t>
      </w:r>
      <w:r w:rsidRPr="007A44D3">
        <w:rPr>
          <w:rFonts w:ascii="Times New Roman" w:hAnsi="Times New Roman" w:cs="Times New Roman"/>
          <w:sz w:val="28"/>
          <w:szCs w:val="28"/>
        </w:rPr>
        <w:t>в деятельность контролируемых лиц.</w:t>
      </w:r>
    </w:p>
    <w:p w:rsidR="00F3515A" w:rsidRPr="007A44D3" w:rsidRDefault="00F3515A" w:rsidP="00F3515A">
      <w:pPr>
        <w:pStyle w:val="ab"/>
        <w:ind w:firstLine="709"/>
        <w:jc w:val="both"/>
        <w:rPr>
          <w:rFonts w:ascii="Times New Roman" w:hAnsi="Times New Roman" w:cs="Times New Roman"/>
          <w:sz w:val="28"/>
          <w:szCs w:val="28"/>
        </w:rPr>
      </w:pPr>
      <w:r>
        <w:rPr>
          <w:rFonts w:ascii="Times New Roman" w:hAnsi="Times New Roman" w:cs="Times New Roman"/>
          <w:iCs/>
          <w:sz w:val="28"/>
          <w:szCs w:val="28"/>
        </w:rPr>
        <w:t>Орган муниципального контроля</w:t>
      </w:r>
      <w:r w:rsidRPr="007A44D3">
        <w:rPr>
          <w:rFonts w:ascii="Times New Roman" w:hAnsi="Times New Roman" w:cs="Times New Roman"/>
          <w:sz w:val="28"/>
          <w:szCs w:val="28"/>
        </w:rPr>
        <w:t xml:space="preserve"> ежегодно осуществляют</w:t>
      </w:r>
      <w:r>
        <w:rPr>
          <w:rFonts w:ascii="Times New Roman" w:hAnsi="Times New Roman" w:cs="Times New Roman"/>
          <w:sz w:val="28"/>
          <w:szCs w:val="28"/>
        </w:rPr>
        <w:t xml:space="preserve"> подготовку доклада</w:t>
      </w:r>
      <w:r w:rsidRPr="007A44D3">
        <w:rPr>
          <w:rFonts w:ascii="Times New Roman" w:hAnsi="Times New Roman" w:cs="Times New Roman"/>
          <w:sz w:val="28"/>
          <w:szCs w:val="28"/>
        </w:rPr>
        <w:t xml:space="preserve">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w:t>
      </w:r>
      <w:r>
        <w:rPr>
          <w:rFonts w:ascii="Times New Roman" w:hAnsi="Times New Roman" w:cs="Times New Roman"/>
          <w:sz w:val="28"/>
          <w:szCs w:val="28"/>
        </w:rPr>
        <w:t xml:space="preserve">тий </w:t>
      </w:r>
      <w:r w:rsidRPr="007A44D3">
        <w:rPr>
          <w:rFonts w:ascii="Times New Roman" w:hAnsi="Times New Roman" w:cs="Times New Roman"/>
          <w:sz w:val="28"/>
          <w:szCs w:val="28"/>
        </w:rPr>
        <w:t>и контрольных мероприятий на достижение ключевых показателей.</w:t>
      </w:r>
    </w:p>
    <w:p w:rsidR="00F3515A" w:rsidRDefault="00F3515A" w:rsidP="00F3515A">
      <w:pPr>
        <w:spacing w:after="0" w:line="240" w:lineRule="auto"/>
        <w:ind w:firstLine="709"/>
        <w:contextualSpacing/>
        <w:jc w:val="center"/>
        <w:rPr>
          <w:rFonts w:ascii="Times New Roman" w:hAnsi="Times New Roman"/>
          <w:sz w:val="28"/>
          <w:szCs w:val="28"/>
        </w:rPr>
      </w:pPr>
    </w:p>
    <w:p w:rsidR="00F3515A" w:rsidRPr="007A44D3" w:rsidRDefault="00F3515A" w:rsidP="00F3515A">
      <w:pPr>
        <w:spacing w:after="0" w:line="240" w:lineRule="auto"/>
        <w:contextualSpacing/>
        <w:jc w:val="center"/>
        <w:rPr>
          <w:rFonts w:ascii="Times New Roman" w:hAnsi="Times New Roman"/>
          <w:b/>
          <w:sz w:val="28"/>
          <w:szCs w:val="28"/>
        </w:rPr>
      </w:pPr>
      <w:r w:rsidRPr="007A44D3">
        <w:rPr>
          <w:rFonts w:ascii="Times New Roman" w:hAnsi="Times New Roman"/>
          <w:b/>
          <w:sz w:val="28"/>
          <w:szCs w:val="28"/>
        </w:rPr>
        <w:t>Заключительные положения</w:t>
      </w:r>
    </w:p>
    <w:p w:rsidR="00F3515A" w:rsidRPr="00F174DA" w:rsidRDefault="00F3515A" w:rsidP="00F3515A">
      <w:pPr>
        <w:spacing w:after="0" w:line="240" w:lineRule="auto"/>
        <w:ind w:firstLine="709"/>
        <w:contextualSpacing/>
        <w:jc w:val="center"/>
        <w:rPr>
          <w:rFonts w:ascii="Times New Roman" w:hAnsi="Times New Roman"/>
          <w:sz w:val="28"/>
          <w:szCs w:val="28"/>
        </w:rPr>
      </w:pPr>
    </w:p>
    <w:p w:rsidR="00F3515A" w:rsidRDefault="00F3515A" w:rsidP="00F3515A">
      <w:pPr>
        <w:pStyle w:val="ab"/>
        <w:ind w:firstLine="709"/>
        <w:contextualSpacing/>
        <w:jc w:val="both"/>
        <w:rPr>
          <w:rFonts w:ascii="Times New Roman" w:hAnsi="Times New Roman" w:cs="Times New Roman"/>
          <w:sz w:val="28"/>
          <w:szCs w:val="28"/>
        </w:rPr>
      </w:pPr>
      <w:r w:rsidRPr="00312636">
        <w:rPr>
          <w:rFonts w:ascii="Times New Roman" w:hAnsi="Times New Roman" w:cs="Times New Roman"/>
          <w:sz w:val="28"/>
          <w:szCs w:val="28"/>
        </w:rPr>
        <w:t>56.</w:t>
      </w:r>
      <w:r w:rsidRPr="00F174DA">
        <w:rPr>
          <w:rFonts w:ascii="Times New Roman" w:hAnsi="Times New Roman" w:cs="Times New Roman"/>
          <w:sz w:val="28"/>
          <w:szCs w:val="28"/>
        </w:rPr>
        <w:t xml:space="preserve"> До 31 декабря 2023 года подготовка </w:t>
      </w:r>
      <w:r>
        <w:rPr>
          <w:rFonts w:ascii="Times New Roman" w:hAnsi="Times New Roman" w:cs="Times New Roman"/>
          <w:sz w:val="28"/>
          <w:szCs w:val="28"/>
        </w:rPr>
        <w:t xml:space="preserve">Контрольным органом </w:t>
      </w:r>
      <w:r w:rsidRPr="00F174DA">
        <w:rPr>
          <w:rFonts w:ascii="Times New Roman" w:hAnsi="Times New Roman" w:cs="Times New Roman"/>
          <w:sz w:val="28"/>
          <w:szCs w:val="28"/>
        </w:rPr>
        <w:t xml:space="preserve">в ходе осуществления муниципального </w:t>
      </w:r>
      <w:r>
        <w:rPr>
          <w:rFonts w:ascii="Times New Roman" w:hAnsi="Times New Roman" w:cs="Times New Roman"/>
          <w:sz w:val="28"/>
          <w:szCs w:val="28"/>
        </w:rPr>
        <w:t xml:space="preserve">лесного </w:t>
      </w:r>
      <w:r w:rsidRPr="00F174DA">
        <w:rPr>
          <w:rFonts w:ascii="Times New Roman" w:hAnsi="Times New Roman" w:cs="Times New Roman"/>
          <w:sz w:val="28"/>
          <w:szCs w:val="28"/>
        </w:rPr>
        <w:t xml:space="preserve">контроля документов, информирование контролируемых лиц о совершаемых должностными лицами </w:t>
      </w:r>
      <w:r>
        <w:rPr>
          <w:rFonts w:ascii="Times New Roman" w:hAnsi="Times New Roman" w:cs="Times New Roman"/>
          <w:sz w:val="28"/>
          <w:szCs w:val="28"/>
        </w:rPr>
        <w:t xml:space="preserve">Контрольного органа </w:t>
      </w:r>
      <w:r w:rsidRPr="00F174DA">
        <w:rPr>
          <w:rFonts w:ascii="Times New Roman" w:hAnsi="Times New Roman" w:cs="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0C00D1" w:rsidRDefault="000C00D1" w:rsidP="0046755F">
      <w:pPr>
        <w:spacing w:after="0" w:line="240" w:lineRule="auto"/>
        <w:ind w:firstLine="709"/>
        <w:contextualSpacing/>
        <w:jc w:val="right"/>
        <w:rPr>
          <w:rFonts w:ascii="Times New Roman" w:hAnsi="Times New Roman"/>
          <w:sz w:val="28"/>
          <w:szCs w:val="28"/>
        </w:rPr>
      </w:pPr>
    </w:p>
    <w:p w:rsidR="000C00D1" w:rsidRDefault="000C00D1" w:rsidP="0046755F">
      <w:pPr>
        <w:spacing w:after="0" w:line="240" w:lineRule="auto"/>
        <w:ind w:firstLine="709"/>
        <w:contextualSpacing/>
        <w:jc w:val="right"/>
        <w:rPr>
          <w:rFonts w:ascii="Times New Roman" w:hAnsi="Times New Roman"/>
          <w:sz w:val="28"/>
          <w:szCs w:val="28"/>
        </w:rPr>
      </w:pPr>
    </w:p>
    <w:p w:rsidR="000C00D1" w:rsidRDefault="000C00D1" w:rsidP="007E261C">
      <w:pPr>
        <w:spacing w:after="0" w:line="240" w:lineRule="auto"/>
        <w:contextualSpacing/>
        <w:rPr>
          <w:rFonts w:ascii="Times New Roman" w:hAnsi="Times New Roman"/>
          <w:sz w:val="28"/>
          <w:szCs w:val="28"/>
        </w:rPr>
      </w:pPr>
    </w:p>
    <w:sectPr w:rsidR="000C00D1" w:rsidSect="005F02CE">
      <w:pgSz w:w="11906" w:h="16838"/>
      <w:pgMar w:top="992"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476" w:rsidRDefault="009F4476" w:rsidP="00124C8B">
      <w:pPr>
        <w:spacing w:after="0" w:line="240" w:lineRule="auto"/>
      </w:pPr>
      <w:r>
        <w:separator/>
      </w:r>
    </w:p>
  </w:endnote>
  <w:endnote w:type="continuationSeparator" w:id="0">
    <w:p w:rsidR="009F4476" w:rsidRDefault="009F4476" w:rsidP="0012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2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476" w:rsidRDefault="009F4476" w:rsidP="00124C8B">
      <w:pPr>
        <w:spacing w:after="0" w:line="240" w:lineRule="auto"/>
      </w:pPr>
      <w:r>
        <w:separator/>
      </w:r>
    </w:p>
  </w:footnote>
  <w:footnote w:type="continuationSeparator" w:id="0">
    <w:p w:rsidR="009F4476" w:rsidRDefault="009F4476" w:rsidP="00124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143576"/>
      <w:docPartObj>
        <w:docPartGallery w:val="Page Numbers (Top of Page)"/>
        <w:docPartUnique/>
      </w:docPartObj>
    </w:sdtPr>
    <w:sdtEndPr/>
    <w:sdtContent>
      <w:p w:rsidR="00D67B8E" w:rsidRDefault="00D67B8E">
        <w:pPr>
          <w:pStyle w:val="af2"/>
          <w:jc w:val="center"/>
        </w:pPr>
        <w:r>
          <w:fldChar w:fldCharType="begin"/>
        </w:r>
        <w:r>
          <w:instrText>PAGE   \* MERGEFORMAT</w:instrText>
        </w:r>
        <w:r>
          <w:fldChar w:fldCharType="separate"/>
        </w:r>
        <w:r w:rsidR="006F0BD7">
          <w:rPr>
            <w:noProof/>
          </w:rPr>
          <w:t>20</w:t>
        </w:r>
        <w:r>
          <w:fldChar w:fldCharType="end"/>
        </w:r>
      </w:p>
    </w:sdtContent>
  </w:sdt>
  <w:p w:rsidR="00D67B8E" w:rsidRDefault="00D67B8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E6FB7"/>
    <w:multiLevelType w:val="multilevel"/>
    <w:tmpl w:val="09740A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BCA7506"/>
    <w:multiLevelType w:val="hybridMultilevel"/>
    <w:tmpl w:val="995AC188"/>
    <w:lvl w:ilvl="0" w:tplc="8794DD3A">
      <w:start w:val="1"/>
      <w:numFmt w:val="decimal"/>
      <w:lvlText w:val="%1."/>
      <w:lvlJc w:val="left"/>
      <w:pPr>
        <w:ind w:left="1423" w:hanging="85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4E10E81"/>
    <w:multiLevelType w:val="multilevel"/>
    <w:tmpl w:val="3678EEF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7006421"/>
    <w:multiLevelType w:val="hybridMultilevel"/>
    <w:tmpl w:val="C8920D54"/>
    <w:lvl w:ilvl="0" w:tplc="44561D64">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D76010"/>
    <w:multiLevelType w:val="hybridMultilevel"/>
    <w:tmpl w:val="DB4EB7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8E"/>
    <w:rsid w:val="00014DE1"/>
    <w:rsid w:val="00024A25"/>
    <w:rsid w:val="000278A1"/>
    <w:rsid w:val="00030EE2"/>
    <w:rsid w:val="00033ED8"/>
    <w:rsid w:val="00033EEA"/>
    <w:rsid w:val="000409EB"/>
    <w:rsid w:val="000431D9"/>
    <w:rsid w:val="00046018"/>
    <w:rsid w:val="00064792"/>
    <w:rsid w:val="0007577B"/>
    <w:rsid w:val="00076A08"/>
    <w:rsid w:val="000865FD"/>
    <w:rsid w:val="000918D8"/>
    <w:rsid w:val="00095133"/>
    <w:rsid w:val="00097224"/>
    <w:rsid w:val="00097564"/>
    <w:rsid w:val="000A0C75"/>
    <w:rsid w:val="000C00D1"/>
    <w:rsid w:val="000D330F"/>
    <w:rsid w:val="000F0A3F"/>
    <w:rsid w:val="000F75A8"/>
    <w:rsid w:val="001011E5"/>
    <w:rsid w:val="00104003"/>
    <w:rsid w:val="00110A1D"/>
    <w:rsid w:val="00111FF1"/>
    <w:rsid w:val="001217DE"/>
    <w:rsid w:val="00124C8B"/>
    <w:rsid w:val="00135058"/>
    <w:rsid w:val="00150363"/>
    <w:rsid w:val="00155573"/>
    <w:rsid w:val="00160AAD"/>
    <w:rsid w:val="001626B2"/>
    <w:rsid w:val="00164D93"/>
    <w:rsid w:val="00172A3E"/>
    <w:rsid w:val="001A0806"/>
    <w:rsid w:val="001A3AF9"/>
    <w:rsid w:val="001A3B11"/>
    <w:rsid w:val="001A5663"/>
    <w:rsid w:val="001B21EB"/>
    <w:rsid w:val="001B2509"/>
    <w:rsid w:val="001D3669"/>
    <w:rsid w:val="002065F0"/>
    <w:rsid w:val="00212D33"/>
    <w:rsid w:val="00213BB8"/>
    <w:rsid w:val="002152CE"/>
    <w:rsid w:val="0021586D"/>
    <w:rsid w:val="00233995"/>
    <w:rsid w:val="00237BD6"/>
    <w:rsid w:val="00244C38"/>
    <w:rsid w:val="00244E6C"/>
    <w:rsid w:val="002709CD"/>
    <w:rsid w:val="002A0580"/>
    <w:rsid w:val="002B27AD"/>
    <w:rsid w:val="002B48E6"/>
    <w:rsid w:val="002B4CF9"/>
    <w:rsid w:val="002C795C"/>
    <w:rsid w:val="002D1738"/>
    <w:rsid w:val="002D1887"/>
    <w:rsid w:val="002D492C"/>
    <w:rsid w:val="00302CC1"/>
    <w:rsid w:val="0031333C"/>
    <w:rsid w:val="0031732A"/>
    <w:rsid w:val="00327715"/>
    <w:rsid w:val="00327DB1"/>
    <w:rsid w:val="003374BD"/>
    <w:rsid w:val="00340EE1"/>
    <w:rsid w:val="00347011"/>
    <w:rsid w:val="00365D26"/>
    <w:rsid w:val="003772D2"/>
    <w:rsid w:val="00377905"/>
    <w:rsid w:val="0038118B"/>
    <w:rsid w:val="0038785B"/>
    <w:rsid w:val="0039438E"/>
    <w:rsid w:val="003B5A54"/>
    <w:rsid w:val="003B5E3C"/>
    <w:rsid w:val="003C3C49"/>
    <w:rsid w:val="003C792E"/>
    <w:rsid w:val="003D6651"/>
    <w:rsid w:val="003D7E3E"/>
    <w:rsid w:val="00414B15"/>
    <w:rsid w:val="00423595"/>
    <w:rsid w:val="004238F2"/>
    <w:rsid w:val="00437654"/>
    <w:rsid w:val="00447EFD"/>
    <w:rsid w:val="00457035"/>
    <w:rsid w:val="0046755F"/>
    <w:rsid w:val="00470585"/>
    <w:rsid w:val="004707A9"/>
    <w:rsid w:val="004B24DE"/>
    <w:rsid w:val="004C7892"/>
    <w:rsid w:val="004E07CD"/>
    <w:rsid w:val="004E12F7"/>
    <w:rsid w:val="00515763"/>
    <w:rsid w:val="00517B85"/>
    <w:rsid w:val="0052394E"/>
    <w:rsid w:val="00532D39"/>
    <w:rsid w:val="00541F56"/>
    <w:rsid w:val="0055399A"/>
    <w:rsid w:val="00560C5A"/>
    <w:rsid w:val="0056560E"/>
    <w:rsid w:val="00565EC9"/>
    <w:rsid w:val="00570982"/>
    <w:rsid w:val="00573A48"/>
    <w:rsid w:val="00580ECC"/>
    <w:rsid w:val="00583623"/>
    <w:rsid w:val="00593DA6"/>
    <w:rsid w:val="005A0BD2"/>
    <w:rsid w:val="005A2605"/>
    <w:rsid w:val="005C0B1A"/>
    <w:rsid w:val="005D2F2A"/>
    <w:rsid w:val="005E0A79"/>
    <w:rsid w:val="005F02CE"/>
    <w:rsid w:val="005F4EA5"/>
    <w:rsid w:val="005F7C3D"/>
    <w:rsid w:val="00612E39"/>
    <w:rsid w:val="006234AC"/>
    <w:rsid w:val="00630D76"/>
    <w:rsid w:val="0063639B"/>
    <w:rsid w:val="00641844"/>
    <w:rsid w:val="006422A5"/>
    <w:rsid w:val="006442ED"/>
    <w:rsid w:val="00651C82"/>
    <w:rsid w:val="006626E1"/>
    <w:rsid w:val="006634FB"/>
    <w:rsid w:val="006870A0"/>
    <w:rsid w:val="00690C39"/>
    <w:rsid w:val="0069287D"/>
    <w:rsid w:val="006B65AC"/>
    <w:rsid w:val="006C1320"/>
    <w:rsid w:val="006D0140"/>
    <w:rsid w:val="006D58B3"/>
    <w:rsid w:val="006D69CE"/>
    <w:rsid w:val="006E0662"/>
    <w:rsid w:val="006F0BD7"/>
    <w:rsid w:val="006F6713"/>
    <w:rsid w:val="00717F4C"/>
    <w:rsid w:val="00725C83"/>
    <w:rsid w:val="00751B42"/>
    <w:rsid w:val="00753ACF"/>
    <w:rsid w:val="007554D4"/>
    <w:rsid w:val="00775E49"/>
    <w:rsid w:val="00776828"/>
    <w:rsid w:val="00785ED1"/>
    <w:rsid w:val="00786CD8"/>
    <w:rsid w:val="00795B59"/>
    <w:rsid w:val="007961EE"/>
    <w:rsid w:val="00797E89"/>
    <w:rsid w:val="007A22C1"/>
    <w:rsid w:val="007A3DF5"/>
    <w:rsid w:val="007A5A7E"/>
    <w:rsid w:val="007B0294"/>
    <w:rsid w:val="007B1D9D"/>
    <w:rsid w:val="007B2DD1"/>
    <w:rsid w:val="007E261C"/>
    <w:rsid w:val="007E6CFA"/>
    <w:rsid w:val="007F3E89"/>
    <w:rsid w:val="008339EE"/>
    <w:rsid w:val="00847299"/>
    <w:rsid w:val="00872E92"/>
    <w:rsid w:val="00891D4A"/>
    <w:rsid w:val="008A18D3"/>
    <w:rsid w:val="008A3B4B"/>
    <w:rsid w:val="008B10EB"/>
    <w:rsid w:val="008B52E8"/>
    <w:rsid w:val="008E612F"/>
    <w:rsid w:val="009257A3"/>
    <w:rsid w:val="0094068E"/>
    <w:rsid w:val="00956BCB"/>
    <w:rsid w:val="00966B0B"/>
    <w:rsid w:val="00967CCE"/>
    <w:rsid w:val="00973C4F"/>
    <w:rsid w:val="009843ED"/>
    <w:rsid w:val="009A2DA2"/>
    <w:rsid w:val="009C3BAC"/>
    <w:rsid w:val="009D157C"/>
    <w:rsid w:val="009F4476"/>
    <w:rsid w:val="00A06967"/>
    <w:rsid w:val="00A10678"/>
    <w:rsid w:val="00A1347F"/>
    <w:rsid w:val="00A2012F"/>
    <w:rsid w:val="00A44A5A"/>
    <w:rsid w:val="00A5451A"/>
    <w:rsid w:val="00A6463B"/>
    <w:rsid w:val="00A75574"/>
    <w:rsid w:val="00A77259"/>
    <w:rsid w:val="00A94D9F"/>
    <w:rsid w:val="00AB220D"/>
    <w:rsid w:val="00AB6989"/>
    <w:rsid w:val="00AC7E74"/>
    <w:rsid w:val="00AD2B37"/>
    <w:rsid w:val="00AD3A4D"/>
    <w:rsid w:val="00AE7C73"/>
    <w:rsid w:val="00B1081D"/>
    <w:rsid w:val="00B1105D"/>
    <w:rsid w:val="00B2214D"/>
    <w:rsid w:val="00B27C4F"/>
    <w:rsid w:val="00B326D2"/>
    <w:rsid w:val="00B37127"/>
    <w:rsid w:val="00B42C6F"/>
    <w:rsid w:val="00B52298"/>
    <w:rsid w:val="00B530FE"/>
    <w:rsid w:val="00B5545D"/>
    <w:rsid w:val="00B56377"/>
    <w:rsid w:val="00B57DFE"/>
    <w:rsid w:val="00B70614"/>
    <w:rsid w:val="00B74F9C"/>
    <w:rsid w:val="00B752EE"/>
    <w:rsid w:val="00B8429A"/>
    <w:rsid w:val="00B905F4"/>
    <w:rsid w:val="00B9514D"/>
    <w:rsid w:val="00B96EB1"/>
    <w:rsid w:val="00B96F9D"/>
    <w:rsid w:val="00BA1B05"/>
    <w:rsid w:val="00BA6A80"/>
    <w:rsid w:val="00BA7B2E"/>
    <w:rsid w:val="00BB728E"/>
    <w:rsid w:val="00BE1085"/>
    <w:rsid w:val="00BF3E45"/>
    <w:rsid w:val="00BF55A8"/>
    <w:rsid w:val="00C0003F"/>
    <w:rsid w:val="00C21DA6"/>
    <w:rsid w:val="00C443B2"/>
    <w:rsid w:val="00C46639"/>
    <w:rsid w:val="00C64B35"/>
    <w:rsid w:val="00C74DDF"/>
    <w:rsid w:val="00C971B9"/>
    <w:rsid w:val="00CC2B96"/>
    <w:rsid w:val="00CC2DA9"/>
    <w:rsid w:val="00CC4143"/>
    <w:rsid w:val="00CC67B8"/>
    <w:rsid w:val="00CD3058"/>
    <w:rsid w:val="00CD6445"/>
    <w:rsid w:val="00CF3A32"/>
    <w:rsid w:val="00CF5018"/>
    <w:rsid w:val="00D003D9"/>
    <w:rsid w:val="00D00B81"/>
    <w:rsid w:val="00D06850"/>
    <w:rsid w:val="00D100DD"/>
    <w:rsid w:val="00D127F9"/>
    <w:rsid w:val="00D16B79"/>
    <w:rsid w:val="00D25859"/>
    <w:rsid w:val="00D34CCA"/>
    <w:rsid w:val="00D37EC2"/>
    <w:rsid w:val="00D40958"/>
    <w:rsid w:val="00D50223"/>
    <w:rsid w:val="00D5209C"/>
    <w:rsid w:val="00D53F29"/>
    <w:rsid w:val="00D65566"/>
    <w:rsid w:val="00D666E6"/>
    <w:rsid w:val="00D67B8E"/>
    <w:rsid w:val="00D747C8"/>
    <w:rsid w:val="00D7615F"/>
    <w:rsid w:val="00D7695E"/>
    <w:rsid w:val="00D769DB"/>
    <w:rsid w:val="00D95791"/>
    <w:rsid w:val="00DA27B3"/>
    <w:rsid w:val="00DB1E2C"/>
    <w:rsid w:val="00DB32AB"/>
    <w:rsid w:val="00DE01DE"/>
    <w:rsid w:val="00DF2783"/>
    <w:rsid w:val="00E03164"/>
    <w:rsid w:val="00E056FF"/>
    <w:rsid w:val="00E13181"/>
    <w:rsid w:val="00E21AA1"/>
    <w:rsid w:val="00E32EC2"/>
    <w:rsid w:val="00E35EDD"/>
    <w:rsid w:val="00E363E4"/>
    <w:rsid w:val="00E46C3F"/>
    <w:rsid w:val="00E540B9"/>
    <w:rsid w:val="00E77DBB"/>
    <w:rsid w:val="00E975AF"/>
    <w:rsid w:val="00EA7FCE"/>
    <w:rsid w:val="00EB3245"/>
    <w:rsid w:val="00EB3B9D"/>
    <w:rsid w:val="00EB3D9A"/>
    <w:rsid w:val="00EB4EEE"/>
    <w:rsid w:val="00EC3937"/>
    <w:rsid w:val="00EC4B9D"/>
    <w:rsid w:val="00ED6EA2"/>
    <w:rsid w:val="00EE44F6"/>
    <w:rsid w:val="00EF02BE"/>
    <w:rsid w:val="00EF72FF"/>
    <w:rsid w:val="00EF7E17"/>
    <w:rsid w:val="00F00FF8"/>
    <w:rsid w:val="00F17504"/>
    <w:rsid w:val="00F17C23"/>
    <w:rsid w:val="00F21931"/>
    <w:rsid w:val="00F26C0D"/>
    <w:rsid w:val="00F32D87"/>
    <w:rsid w:val="00F35089"/>
    <w:rsid w:val="00F3515A"/>
    <w:rsid w:val="00F73AB3"/>
    <w:rsid w:val="00F77539"/>
    <w:rsid w:val="00F803FF"/>
    <w:rsid w:val="00F84F38"/>
    <w:rsid w:val="00FA7AF5"/>
    <w:rsid w:val="00FB23E8"/>
    <w:rsid w:val="00FB6951"/>
    <w:rsid w:val="00FB7E5A"/>
    <w:rsid w:val="00FD4845"/>
    <w:rsid w:val="00FF2E23"/>
    <w:rsid w:val="00FF68BC"/>
    <w:rsid w:val="00FF7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AD8EC-3B61-40F2-AFAF-A4DB4A9E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styleId="a7">
    <w:name w:val="Body Text Indent"/>
    <w:basedOn w:val="a"/>
    <w:link w:val="a8"/>
    <w:uiPriority w:val="99"/>
    <w:unhideWhenUsed/>
    <w:rsid w:val="007A5A7E"/>
    <w:pPr>
      <w:spacing w:after="120"/>
      <w:ind w:left="283"/>
    </w:pPr>
  </w:style>
  <w:style w:type="character" w:customStyle="1" w:styleId="a8">
    <w:name w:val="Основной текст с отступом Знак"/>
    <w:basedOn w:val="a0"/>
    <w:link w:val="a7"/>
    <w:uiPriority w:val="99"/>
    <w:rsid w:val="007A5A7E"/>
    <w:rPr>
      <w:rFonts w:ascii="Calibri" w:eastAsia="Calibri" w:hAnsi="Calibri" w:cs="Times New Roman"/>
    </w:rPr>
  </w:style>
  <w:style w:type="paragraph" w:customStyle="1" w:styleId="ConsNonformat">
    <w:name w:val="ConsNonformat"/>
    <w:rsid w:val="007A5A7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uiPriority w:val="99"/>
    <w:rsid w:val="007A5A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1"/>
    <w:rsid w:val="007A5A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link w:val="aa"/>
    <w:uiPriority w:val="34"/>
    <w:qFormat/>
    <w:rsid w:val="007A5A7E"/>
    <w:pPr>
      <w:spacing w:after="0" w:line="240" w:lineRule="auto"/>
      <w:ind w:left="720"/>
      <w:contextualSpacing/>
    </w:pPr>
    <w:rPr>
      <w:rFonts w:ascii="Times New Roman" w:eastAsia="Times New Roman" w:hAnsi="Times New Roman"/>
      <w:sz w:val="20"/>
      <w:szCs w:val="20"/>
      <w:lang w:eastAsia="ru-RU"/>
    </w:rPr>
  </w:style>
  <w:style w:type="paragraph" w:styleId="ab">
    <w:name w:val="No Spacing"/>
    <w:uiPriority w:val="1"/>
    <w:qFormat/>
    <w:rsid w:val="00E363E4"/>
    <w:pPr>
      <w:spacing w:after="0" w:line="240" w:lineRule="auto"/>
    </w:pPr>
  </w:style>
  <w:style w:type="character" w:customStyle="1" w:styleId="fontstyle01">
    <w:name w:val="fontstyle01"/>
    <w:basedOn w:val="a0"/>
    <w:rsid w:val="00E363E4"/>
    <w:rPr>
      <w:rFonts w:ascii="TimesNewRomanPSMT" w:hAnsi="TimesNewRomanPSMT" w:hint="default"/>
      <w:b w:val="0"/>
      <w:bCs w:val="0"/>
      <w:i w:val="0"/>
      <w:iCs w:val="0"/>
      <w:color w:val="000000"/>
      <w:sz w:val="30"/>
      <w:szCs w:val="30"/>
    </w:rPr>
  </w:style>
  <w:style w:type="character" w:styleId="ac">
    <w:name w:val="annotation reference"/>
    <w:basedOn w:val="a0"/>
    <w:uiPriority w:val="99"/>
    <w:semiHidden/>
    <w:unhideWhenUsed/>
    <w:rsid w:val="00E363E4"/>
    <w:rPr>
      <w:sz w:val="16"/>
      <w:szCs w:val="16"/>
    </w:rPr>
  </w:style>
  <w:style w:type="paragraph" w:styleId="ad">
    <w:name w:val="annotation text"/>
    <w:basedOn w:val="a"/>
    <w:link w:val="ae"/>
    <w:uiPriority w:val="99"/>
    <w:unhideWhenUsed/>
    <w:rsid w:val="00E363E4"/>
    <w:pPr>
      <w:spacing w:after="160" w:line="240" w:lineRule="auto"/>
    </w:pPr>
    <w:rPr>
      <w:rFonts w:asciiTheme="minorHAnsi" w:eastAsiaTheme="minorHAnsi" w:hAnsiTheme="minorHAnsi" w:cstheme="minorBidi"/>
      <w:sz w:val="20"/>
      <w:szCs w:val="20"/>
    </w:rPr>
  </w:style>
  <w:style w:type="character" w:customStyle="1" w:styleId="ae">
    <w:name w:val="Текст примечания Знак"/>
    <w:basedOn w:val="a0"/>
    <w:link w:val="ad"/>
    <w:uiPriority w:val="99"/>
    <w:rsid w:val="00E363E4"/>
    <w:rPr>
      <w:sz w:val="20"/>
      <w:szCs w:val="20"/>
    </w:rPr>
  </w:style>
  <w:style w:type="character" w:customStyle="1" w:styleId="aa">
    <w:name w:val="Абзац списка Знак"/>
    <w:link w:val="a9"/>
    <w:locked/>
    <w:rsid w:val="00F803FF"/>
    <w:rPr>
      <w:rFonts w:ascii="Times New Roman" w:eastAsia="Times New Roman" w:hAnsi="Times New Roman" w:cs="Times New Roman"/>
      <w:sz w:val="20"/>
      <w:szCs w:val="20"/>
      <w:lang w:eastAsia="ru-RU"/>
    </w:rPr>
  </w:style>
  <w:style w:type="paragraph" w:customStyle="1" w:styleId="Standard">
    <w:name w:val="Standard"/>
    <w:rsid w:val="0046755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f">
    <w:name w:val="footnote text"/>
    <w:basedOn w:val="a"/>
    <w:link w:val="af0"/>
    <w:uiPriority w:val="99"/>
    <w:semiHidden/>
    <w:unhideWhenUsed/>
    <w:rsid w:val="00124C8B"/>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0"/>
    <w:link w:val="af"/>
    <w:uiPriority w:val="99"/>
    <w:semiHidden/>
    <w:rsid w:val="00124C8B"/>
    <w:rPr>
      <w:rFonts w:ascii="Times New Roman" w:eastAsia="Times New Roman" w:hAnsi="Times New Roman" w:cs="Times New Roman"/>
      <w:sz w:val="20"/>
      <w:szCs w:val="20"/>
      <w:lang w:eastAsia="ar-SA"/>
    </w:rPr>
  </w:style>
  <w:style w:type="character" w:customStyle="1" w:styleId="ConsPlusNormal1">
    <w:name w:val="ConsPlusNormal1"/>
    <w:link w:val="ConsPlusNormal"/>
    <w:locked/>
    <w:rsid w:val="00124C8B"/>
    <w:rPr>
      <w:rFonts w:ascii="Arial" w:eastAsiaTheme="minorEastAsia" w:hAnsi="Arial" w:cs="Arial"/>
      <w:sz w:val="20"/>
      <w:szCs w:val="20"/>
      <w:lang w:eastAsia="ru-RU"/>
    </w:rPr>
  </w:style>
  <w:style w:type="character" w:styleId="af1">
    <w:name w:val="footnote reference"/>
    <w:link w:val="11"/>
    <w:uiPriority w:val="99"/>
    <w:unhideWhenUsed/>
    <w:rsid w:val="00124C8B"/>
    <w:rPr>
      <w:rFonts w:ascii="Times New Roman" w:hAnsi="Times New Roman" w:cs="Times New Roman"/>
      <w:vertAlign w:val="superscript"/>
    </w:rPr>
  </w:style>
  <w:style w:type="paragraph" w:customStyle="1" w:styleId="11">
    <w:name w:val="Знак сноски1"/>
    <w:basedOn w:val="a"/>
    <w:link w:val="af1"/>
    <w:uiPriority w:val="99"/>
    <w:rsid w:val="00124C8B"/>
    <w:rPr>
      <w:rFonts w:ascii="Times New Roman" w:eastAsiaTheme="minorHAnsi" w:hAnsi="Times New Roman"/>
      <w:vertAlign w:val="superscript"/>
    </w:rPr>
  </w:style>
  <w:style w:type="paragraph" w:customStyle="1" w:styleId="consplusnormal0">
    <w:name w:val="consplusnormal"/>
    <w:basedOn w:val="a"/>
    <w:rsid w:val="006870A0"/>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header"/>
    <w:basedOn w:val="a"/>
    <w:link w:val="af3"/>
    <w:uiPriority w:val="99"/>
    <w:unhideWhenUsed/>
    <w:rsid w:val="005F4EA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4EA5"/>
    <w:rPr>
      <w:rFonts w:ascii="Calibri" w:eastAsia="Calibri" w:hAnsi="Calibri" w:cs="Times New Roman"/>
    </w:rPr>
  </w:style>
  <w:style w:type="paragraph" w:styleId="af4">
    <w:name w:val="footer"/>
    <w:basedOn w:val="a"/>
    <w:link w:val="af5"/>
    <w:uiPriority w:val="99"/>
    <w:unhideWhenUsed/>
    <w:rsid w:val="005F4EA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4EA5"/>
    <w:rPr>
      <w:rFonts w:ascii="Calibri" w:eastAsia="Calibri" w:hAnsi="Calibri" w:cs="Times New Roman"/>
    </w:rPr>
  </w:style>
  <w:style w:type="character" w:styleId="af6">
    <w:name w:val="line number"/>
    <w:basedOn w:val="a0"/>
    <w:uiPriority w:val="99"/>
    <w:semiHidden/>
    <w:unhideWhenUsed/>
    <w:rsid w:val="005F4EA5"/>
  </w:style>
  <w:style w:type="table" w:styleId="af7">
    <w:name w:val="Table Grid"/>
    <w:basedOn w:val="a1"/>
    <w:uiPriority w:val="59"/>
    <w:rsid w:val="008E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62620">
      <w:bodyDiv w:val="1"/>
      <w:marLeft w:val="0"/>
      <w:marRight w:val="0"/>
      <w:marTop w:val="0"/>
      <w:marBottom w:val="0"/>
      <w:divBdr>
        <w:top w:val="none" w:sz="0" w:space="0" w:color="auto"/>
        <w:left w:val="none" w:sz="0" w:space="0" w:color="auto"/>
        <w:bottom w:val="none" w:sz="0" w:space="0" w:color="auto"/>
        <w:right w:val="none" w:sz="0" w:space="0" w:color="auto"/>
      </w:divBdr>
    </w:div>
    <w:div w:id="1050962652">
      <w:bodyDiv w:val="1"/>
      <w:marLeft w:val="0"/>
      <w:marRight w:val="0"/>
      <w:marTop w:val="0"/>
      <w:marBottom w:val="0"/>
      <w:divBdr>
        <w:top w:val="none" w:sz="0" w:space="0" w:color="auto"/>
        <w:left w:val="none" w:sz="0" w:space="0" w:color="auto"/>
        <w:bottom w:val="none" w:sz="0" w:space="0" w:color="auto"/>
        <w:right w:val="none" w:sz="0" w:space="0" w:color="auto"/>
      </w:divBdr>
    </w:div>
    <w:div w:id="1115293871">
      <w:bodyDiv w:val="1"/>
      <w:marLeft w:val="0"/>
      <w:marRight w:val="0"/>
      <w:marTop w:val="0"/>
      <w:marBottom w:val="0"/>
      <w:divBdr>
        <w:top w:val="none" w:sz="0" w:space="0" w:color="auto"/>
        <w:left w:val="none" w:sz="0" w:space="0" w:color="auto"/>
        <w:bottom w:val="none" w:sz="0" w:space="0" w:color="auto"/>
        <w:right w:val="none" w:sz="0" w:space="0" w:color="auto"/>
      </w:divBdr>
    </w:div>
    <w:div w:id="1198157737">
      <w:bodyDiv w:val="1"/>
      <w:marLeft w:val="0"/>
      <w:marRight w:val="0"/>
      <w:marTop w:val="0"/>
      <w:marBottom w:val="0"/>
      <w:divBdr>
        <w:top w:val="none" w:sz="0" w:space="0" w:color="auto"/>
        <w:left w:val="none" w:sz="0" w:space="0" w:color="auto"/>
        <w:bottom w:val="none" w:sz="0" w:space="0" w:color="auto"/>
        <w:right w:val="none" w:sz="0" w:space="0" w:color="auto"/>
      </w:divBdr>
    </w:div>
    <w:div w:id="1627158999">
      <w:bodyDiv w:val="1"/>
      <w:marLeft w:val="0"/>
      <w:marRight w:val="0"/>
      <w:marTop w:val="0"/>
      <w:marBottom w:val="0"/>
      <w:divBdr>
        <w:top w:val="none" w:sz="0" w:space="0" w:color="auto"/>
        <w:left w:val="none" w:sz="0" w:space="0" w:color="auto"/>
        <w:bottom w:val="none" w:sz="0" w:space="0" w:color="auto"/>
        <w:right w:val="none" w:sz="0" w:space="0" w:color="auto"/>
      </w:divBdr>
    </w:div>
    <w:div w:id="18003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yperlink" Target="consultantplus://offline/ref=67D7506C0373AD55F48A9544C49DF5B6B1D4BFF48CE12CB991EE9A36BA64F0E68BD050E5ED27F9065CBD585D84A4E374DAAFAAC220BC6F2Cq3HAK" TargetMode="External"/><Relationship Id="rId3" Type="http://schemas.openxmlformats.org/officeDocument/2006/relationships/styles" Target="styles.xml"/><Relationship Id="rId21" Type="http://schemas.openxmlformats.org/officeDocument/2006/relationships/hyperlink" Target="consultantplus://offline/ref=86A12447EBA8238B9A53505D08834BE824D79A01833842D9A2E5DAE81D979DB441299D0A168D3D4F3EFAE207EA5F290BC9D0B165DDC4EBFAsCP9K"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numbering" Target="numbering.xml"/><Relationship Id="rId16" Type="http://schemas.openxmlformats.org/officeDocument/2006/relationships/hyperlink" Target="consultantplus://offline/ref=BDB62B73B14D189467E1675516B6FF6A224AFC923A747082EBDFBAF469180E43CAF6A4305063DDD5694C9434EC3E1CD0873817FCA1464755n0O3O" TargetMode="External"/><Relationship Id="rId20" Type="http://schemas.openxmlformats.org/officeDocument/2006/relationships/hyperlink" Target="consultantplus://offline/ref=9CC771196897DEADADCE492F4BD908E0EA251469DCC950D61CDB5CCC80927F5C1881869D4CA66B11104457D8E7563DBC0BC57EA604BBC48Am8N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973AF9809BF6FD7C6FA1DCB1E3BFC325CA72E64D6D0187C48E7D1D092BB72F1061FA5639DFA6EBAFE80ED108EC9F0C63D63A127D42BC0FBZ6nEJ" TargetMode="External"/><Relationship Id="rId23"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9CC771196897DEADADCE492F4BD908E0EA251469DCC950D61CDB5CCC80927F5C1881869D4CA66B11114457D8E7563DBC0BC57EA604BBC48Am8NC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D4E32A31A176726FF77A9EFC32AC1AADF1A11E10915B9C2EAEB08B6420BA89D5285C3D8291065AFE96704B4B5FA87C24CDB8E14FED710BCUBy5H" TargetMode="External"/><Relationship Id="rId22" Type="http://schemas.openxmlformats.org/officeDocument/2006/relationships/hyperlink" Target="consultantplus://offline/ref=86A12447EBA8238B9A53505D08834BE824D79A01833842D9A2E5DAE81D979DB441299D0A168D3D4F3FFAE207EA5F290BC9D0B165DDC4EBFAsCP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CDE-ACE8-4810-BDFD-637BA0EB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8041</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Бородина Ю.И.</dc:creator>
  <cp:lastModifiedBy>Юлия Н. Агилова</cp:lastModifiedBy>
  <cp:revision>4</cp:revision>
  <cp:lastPrinted>2021-09-21T07:37:00Z</cp:lastPrinted>
  <dcterms:created xsi:type="dcterms:W3CDTF">2023-01-19T07:52:00Z</dcterms:created>
  <dcterms:modified xsi:type="dcterms:W3CDTF">2023-01-19T08:50:00Z</dcterms:modified>
</cp:coreProperties>
</file>